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F81BD" w:themeColor="accent1"/>
          <w:kern w:val="2"/>
          <w:sz w:val="21"/>
        </w:rPr>
        <w:id w:val="-852797532"/>
        <w:docPartObj>
          <w:docPartGallery w:val="Cover Pages"/>
          <w:docPartUnique/>
        </w:docPartObj>
      </w:sdtPr>
      <w:sdtEndPr>
        <w:rPr>
          <w:rFonts w:ascii="方正仿宋_GBK" w:eastAsia="方正仿宋_GBK" w:hAnsi="微软雅黑" w:cs="微软雅黑"/>
          <w:b/>
          <w:bCs/>
          <w:color w:val="000000"/>
          <w:szCs w:val="28"/>
        </w:rPr>
      </w:sdtEndPr>
      <w:sdtContent>
        <w:p w14:paraId="1F27C719" w14:textId="77777777" w:rsidR="005008F1" w:rsidRDefault="005008F1">
          <w:pPr>
            <w:pStyle w:val="ae"/>
            <w:spacing w:before="1540" w:after="240"/>
            <w:jc w:val="center"/>
            <w:rPr>
              <w:color w:val="4F81BD" w:themeColor="accent1"/>
            </w:rPr>
          </w:pPr>
          <w:r>
            <w:rPr>
              <w:noProof/>
              <w:color w:val="4F81BD" w:themeColor="accent1"/>
            </w:rPr>
            <w:drawing>
              <wp:inline distT="0" distB="0" distL="0" distR="0" wp14:anchorId="69797E81" wp14:editId="74F71BF6">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方正黑体_GBK" w:eastAsia="方正黑体_GBK" w:hAnsiTheme="majorHAnsi" w:cstheme="majorBidi" w:hint="eastAsia"/>
              <w:caps/>
              <w:color w:val="4F81BD" w:themeColor="accent1"/>
              <w:sz w:val="44"/>
              <w:szCs w:val="44"/>
            </w:rPr>
            <w:alias w:val="标题"/>
            <w:tag w:val=""/>
            <w:id w:val="1735040861"/>
            <w:placeholder>
              <w:docPart w:val="5098B474943041B489BAE1006463BC28"/>
            </w:placeholder>
            <w:dataBinding w:prefixMappings="xmlns:ns0='http://purl.org/dc/elements/1.1/' xmlns:ns1='http://schemas.openxmlformats.org/package/2006/metadata/core-properties' " w:xpath="/ns1:coreProperties[1]/ns0:title[1]" w:storeItemID="{6C3C8BC8-F283-45AE-878A-BAB7291924A1}"/>
            <w:text/>
          </w:sdtPr>
          <w:sdtEndPr/>
          <w:sdtContent>
            <w:p w14:paraId="540DCC8B" w14:textId="77777777" w:rsidR="005008F1" w:rsidRPr="005008F1" w:rsidRDefault="005008F1" w:rsidP="005008F1">
              <w:pPr>
                <w:pStyle w:val="ae"/>
                <w:pBdr>
                  <w:top w:val="single" w:sz="6" w:space="6" w:color="4F81BD" w:themeColor="accent1"/>
                  <w:bottom w:val="single" w:sz="6" w:space="6" w:color="4F81BD" w:themeColor="accent1"/>
                </w:pBdr>
                <w:spacing w:after="240"/>
                <w:jc w:val="center"/>
                <w:rPr>
                  <w:rFonts w:ascii="方正黑体_GBK" w:eastAsia="方正黑体_GBK" w:hAnsiTheme="majorHAnsi" w:cstheme="majorBidi"/>
                  <w:caps/>
                  <w:color w:val="4F81BD" w:themeColor="accent1"/>
                  <w:sz w:val="48"/>
                  <w:szCs w:val="48"/>
                </w:rPr>
              </w:pPr>
              <w:r w:rsidRPr="005008F1">
                <w:rPr>
                  <w:rFonts w:ascii="方正黑体_GBK" w:eastAsia="方正黑体_GBK" w:hAnsiTheme="majorHAnsi" w:cstheme="majorBidi" w:hint="eastAsia"/>
                  <w:caps/>
                  <w:color w:val="4F81BD" w:themeColor="accent1"/>
                  <w:sz w:val="44"/>
                  <w:szCs w:val="44"/>
                </w:rPr>
                <w:t>加拿大不列颠哥伦比亚大学温哥华校区          暑期交流项目</w:t>
              </w:r>
            </w:p>
          </w:sdtContent>
        </w:sdt>
        <w:sdt>
          <w:sdtPr>
            <w:rPr>
              <w:color w:val="4F81BD" w:themeColor="accent1"/>
              <w:sz w:val="28"/>
              <w:szCs w:val="28"/>
            </w:rPr>
            <w:alias w:val="副标题"/>
            <w:tag w:val=""/>
            <w:id w:val="328029620"/>
            <w:placeholder>
              <w:docPart w:val="D87AF66BB2E04956A346231136E57127"/>
            </w:placeholder>
            <w:dataBinding w:prefixMappings="xmlns:ns0='http://purl.org/dc/elements/1.1/' xmlns:ns1='http://schemas.openxmlformats.org/package/2006/metadata/core-properties' " w:xpath="/ns1:coreProperties[1]/ns0:subject[1]" w:storeItemID="{6C3C8BC8-F283-45AE-878A-BAB7291924A1}"/>
            <w:text/>
          </w:sdtPr>
          <w:sdtEndPr/>
          <w:sdtContent>
            <w:p w14:paraId="306CCEC2" w14:textId="77777777" w:rsidR="005008F1" w:rsidRDefault="005008F1">
              <w:pPr>
                <w:pStyle w:val="ae"/>
                <w:jc w:val="center"/>
                <w:rPr>
                  <w:color w:val="4F81BD" w:themeColor="accent1"/>
                  <w:sz w:val="28"/>
                  <w:szCs w:val="28"/>
                </w:rPr>
              </w:pPr>
              <w:r w:rsidRPr="005008F1">
                <w:rPr>
                  <w:color w:val="4F81BD" w:themeColor="accent1"/>
                  <w:sz w:val="28"/>
                  <w:szCs w:val="28"/>
                </w:rPr>
                <w:t>UNIVERSITY OF BRITISH COLUMBIA (</w:t>
              </w:r>
              <w:proofErr w:type="gramStart"/>
              <w:r w:rsidRPr="005008F1">
                <w:rPr>
                  <w:color w:val="4F81BD" w:themeColor="accent1"/>
                  <w:sz w:val="28"/>
                  <w:szCs w:val="28"/>
                </w:rPr>
                <w:t xml:space="preserve">UBC) </w:t>
              </w:r>
              <w:r>
                <w:rPr>
                  <w:color w:val="4F81BD" w:themeColor="accent1"/>
                  <w:sz w:val="28"/>
                  <w:szCs w:val="28"/>
                </w:rPr>
                <w:t xml:space="preserve">  </w:t>
              </w:r>
              <w:proofErr w:type="gramEnd"/>
              <w:r>
                <w:rPr>
                  <w:color w:val="4F81BD" w:themeColor="accent1"/>
                  <w:sz w:val="28"/>
                  <w:szCs w:val="28"/>
                </w:rPr>
                <w:t xml:space="preserve">             </w:t>
              </w:r>
              <w:r w:rsidRPr="005008F1">
                <w:rPr>
                  <w:color w:val="4F81BD" w:themeColor="accent1"/>
                  <w:sz w:val="28"/>
                  <w:szCs w:val="28"/>
                </w:rPr>
                <w:t>VANCOUVER SUMMER PROGRAM</w:t>
              </w:r>
            </w:p>
          </w:sdtContent>
        </w:sdt>
        <w:p w14:paraId="5944AF48" w14:textId="77777777" w:rsidR="005008F1" w:rsidRDefault="005008F1">
          <w:pPr>
            <w:pStyle w:val="ae"/>
            <w:spacing w:before="480"/>
            <w:jc w:val="center"/>
            <w:rPr>
              <w:color w:val="4F81BD" w:themeColor="accent1"/>
            </w:rPr>
          </w:pPr>
          <w:r>
            <w:rPr>
              <w:noProof/>
              <w:color w:val="4F81BD" w:themeColor="accent1"/>
            </w:rPr>
            <w:drawing>
              <wp:inline distT="0" distB="0" distL="0" distR="0" wp14:anchorId="6EC28D1B" wp14:editId="38AC2AC9">
                <wp:extent cx="758952" cy="478932"/>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B054FF2" w14:textId="77777777" w:rsidR="005008F1" w:rsidRDefault="005008F1">
          <w:pPr>
            <w:widowControl/>
            <w:jc w:val="left"/>
            <w:rPr>
              <w:rFonts w:ascii="方正仿宋_GBK" w:eastAsia="方正仿宋_GBK" w:hAnsi="微软雅黑" w:cs="微软雅黑"/>
              <w:color w:val="000000"/>
              <w:sz w:val="32"/>
              <w:szCs w:val="28"/>
            </w:rPr>
          </w:pPr>
          <w:r>
            <w:rPr>
              <w:rFonts w:ascii="方正仿宋_GBK" w:eastAsia="方正仿宋_GBK" w:hAnsi="微软雅黑" w:cs="微软雅黑"/>
              <w:b/>
              <w:bCs/>
              <w:color w:val="000000"/>
              <w:szCs w:val="28"/>
            </w:rPr>
            <w:br w:type="page"/>
          </w:r>
        </w:p>
      </w:sdtContent>
    </w:sdt>
    <w:p w14:paraId="55D8DB3E" w14:textId="77777777" w:rsidR="008853B6" w:rsidRDefault="008853B6" w:rsidP="00CD24A5">
      <w:pPr>
        <w:pStyle w:val="a3"/>
        <w:rPr>
          <w:rFonts w:ascii="方正小标宋_GBK" w:eastAsia="方正小标宋_GBK"/>
          <w:sz w:val="44"/>
          <w:szCs w:val="44"/>
        </w:rPr>
        <w:sectPr w:rsidR="008853B6" w:rsidSect="005008F1">
          <w:headerReference w:type="default"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12"/>
        </w:sectPr>
      </w:pPr>
    </w:p>
    <w:sdt>
      <w:sdtPr>
        <w:rPr>
          <w:rFonts w:asciiTheme="minorHAnsi" w:eastAsiaTheme="minorEastAsia" w:hAnsiTheme="minorHAnsi" w:cstheme="minorBidi"/>
          <w:color w:val="auto"/>
          <w:kern w:val="2"/>
          <w:sz w:val="21"/>
          <w:szCs w:val="22"/>
          <w:lang w:val="zh-CN"/>
        </w:rPr>
        <w:id w:val="-742486350"/>
        <w:docPartObj>
          <w:docPartGallery w:val="Table of Contents"/>
          <w:docPartUnique/>
        </w:docPartObj>
      </w:sdtPr>
      <w:sdtEndPr>
        <w:rPr>
          <w:b/>
          <w:bCs/>
          <w:sz w:val="40"/>
          <w:szCs w:val="44"/>
        </w:rPr>
      </w:sdtEndPr>
      <w:sdtContent>
        <w:p w14:paraId="6A69F751" w14:textId="77777777" w:rsidR="00786E97" w:rsidRPr="00786E97" w:rsidRDefault="00895076" w:rsidP="00DA79D6">
          <w:pPr>
            <w:pStyle w:val="TOC"/>
            <w:jc w:val="center"/>
            <w:rPr>
              <w:noProof/>
              <w:sz w:val="36"/>
              <w:szCs w:val="36"/>
            </w:rPr>
          </w:pPr>
          <w:r w:rsidRPr="00DA79D6">
            <w:rPr>
              <w:rFonts w:ascii="方正小标宋_GBK" w:eastAsia="方正小标宋_GBK" w:hint="eastAsia"/>
              <w:b/>
              <w:bCs/>
              <w:sz w:val="40"/>
              <w:szCs w:val="40"/>
              <w:lang w:val="zh-CN"/>
            </w:rPr>
            <w:t>目录</w:t>
          </w:r>
          <w:r w:rsidRPr="00786E97">
            <w:rPr>
              <w:sz w:val="40"/>
              <w:szCs w:val="44"/>
            </w:rPr>
            <w:fldChar w:fldCharType="begin"/>
          </w:r>
          <w:r w:rsidRPr="00786E97">
            <w:rPr>
              <w:sz w:val="40"/>
              <w:szCs w:val="44"/>
            </w:rPr>
            <w:instrText xml:space="preserve"> TOC \o "1-3" \h \z \u </w:instrText>
          </w:r>
          <w:r w:rsidRPr="00786E97">
            <w:rPr>
              <w:sz w:val="40"/>
              <w:szCs w:val="44"/>
            </w:rPr>
            <w:fldChar w:fldCharType="separate"/>
          </w:r>
        </w:p>
        <w:p w14:paraId="1CC21FEF" w14:textId="086FFF6D" w:rsidR="00786E97" w:rsidRPr="00786E97" w:rsidRDefault="00A433E5">
          <w:pPr>
            <w:pStyle w:val="TOC1"/>
            <w:rPr>
              <w:b w:val="0"/>
              <w:bCs w:val="0"/>
              <w:sz w:val="28"/>
              <w:szCs w:val="32"/>
            </w:rPr>
          </w:pPr>
          <w:hyperlink w:anchor="_Toc22581264" w:history="1">
            <w:r w:rsidR="00786E97" w:rsidRPr="00786E97">
              <w:rPr>
                <w:rStyle w:val="af0"/>
                <w:rFonts w:ascii="方正小标宋_GBK" w:eastAsia="方正小标宋_GBK"/>
                <w:sz w:val="28"/>
                <w:szCs w:val="32"/>
              </w:rPr>
              <w:t>攻略|师兄师姐带你通关西政UBC项目</w:t>
            </w:r>
            <w:r w:rsidR="00786E97" w:rsidRPr="00786E97">
              <w:rPr>
                <w:webHidden/>
                <w:sz w:val="28"/>
                <w:szCs w:val="32"/>
              </w:rPr>
              <w:tab/>
            </w:r>
            <w:r w:rsidR="00786E97" w:rsidRPr="00786E97">
              <w:rPr>
                <w:webHidden/>
                <w:sz w:val="28"/>
                <w:szCs w:val="32"/>
              </w:rPr>
              <w:fldChar w:fldCharType="begin"/>
            </w:r>
            <w:r w:rsidR="00786E97" w:rsidRPr="00786E97">
              <w:rPr>
                <w:webHidden/>
                <w:sz w:val="28"/>
                <w:szCs w:val="32"/>
              </w:rPr>
              <w:instrText xml:space="preserve"> PAGEREF _Toc22581264 \h </w:instrText>
            </w:r>
            <w:r w:rsidR="00786E97" w:rsidRPr="00786E97">
              <w:rPr>
                <w:webHidden/>
                <w:sz w:val="28"/>
                <w:szCs w:val="32"/>
              </w:rPr>
            </w:r>
            <w:r w:rsidR="00786E97" w:rsidRPr="00786E97">
              <w:rPr>
                <w:webHidden/>
                <w:sz w:val="28"/>
                <w:szCs w:val="32"/>
              </w:rPr>
              <w:fldChar w:fldCharType="separate"/>
            </w:r>
            <w:r w:rsidR="00D6613A">
              <w:rPr>
                <w:webHidden/>
                <w:sz w:val="28"/>
                <w:szCs w:val="32"/>
              </w:rPr>
              <w:t>1</w:t>
            </w:r>
            <w:r w:rsidR="00786E97" w:rsidRPr="00786E97">
              <w:rPr>
                <w:webHidden/>
                <w:sz w:val="28"/>
                <w:szCs w:val="32"/>
              </w:rPr>
              <w:fldChar w:fldCharType="end"/>
            </w:r>
          </w:hyperlink>
        </w:p>
        <w:p w14:paraId="5E4FC679" w14:textId="629164E5" w:rsidR="00786E97" w:rsidRPr="00786E97" w:rsidRDefault="00A433E5">
          <w:pPr>
            <w:pStyle w:val="TOC1"/>
            <w:rPr>
              <w:b w:val="0"/>
              <w:bCs w:val="0"/>
              <w:sz w:val="28"/>
              <w:szCs w:val="32"/>
            </w:rPr>
          </w:pPr>
          <w:hyperlink w:anchor="_Toc22581265" w:history="1">
            <w:r w:rsidR="00786E97" w:rsidRPr="00786E97">
              <w:rPr>
                <w:rStyle w:val="af0"/>
                <w:sz w:val="28"/>
                <w:szCs w:val="32"/>
              </w:rPr>
              <w:t>一、暑期菁英的质优选择，高端学府的仲夏之约</w:t>
            </w:r>
            <w:r w:rsidR="00786E97" w:rsidRPr="00786E97">
              <w:rPr>
                <w:webHidden/>
                <w:sz w:val="28"/>
                <w:szCs w:val="32"/>
              </w:rPr>
              <w:tab/>
            </w:r>
            <w:r w:rsidR="00786E97" w:rsidRPr="00786E97">
              <w:rPr>
                <w:webHidden/>
                <w:sz w:val="28"/>
                <w:szCs w:val="32"/>
              </w:rPr>
              <w:fldChar w:fldCharType="begin"/>
            </w:r>
            <w:r w:rsidR="00786E97" w:rsidRPr="00786E97">
              <w:rPr>
                <w:webHidden/>
                <w:sz w:val="28"/>
                <w:szCs w:val="32"/>
              </w:rPr>
              <w:instrText xml:space="preserve"> PAGEREF _Toc22581265 \h </w:instrText>
            </w:r>
            <w:r w:rsidR="00786E97" w:rsidRPr="00786E97">
              <w:rPr>
                <w:webHidden/>
                <w:sz w:val="28"/>
                <w:szCs w:val="32"/>
              </w:rPr>
            </w:r>
            <w:r w:rsidR="00786E97" w:rsidRPr="00786E97">
              <w:rPr>
                <w:webHidden/>
                <w:sz w:val="28"/>
                <w:szCs w:val="32"/>
              </w:rPr>
              <w:fldChar w:fldCharType="separate"/>
            </w:r>
            <w:r w:rsidR="00D6613A">
              <w:rPr>
                <w:webHidden/>
                <w:sz w:val="28"/>
                <w:szCs w:val="32"/>
              </w:rPr>
              <w:t>1</w:t>
            </w:r>
            <w:r w:rsidR="00786E97" w:rsidRPr="00786E97">
              <w:rPr>
                <w:webHidden/>
                <w:sz w:val="28"/>
                <w:szCs w:val="32"/>
              </w:rPr>
              <w:fldChar w:fldCharType="end"/>
            </w:r>
          </w:hyperlink>
        </w:p>
        <w:p w14:paraId="357E0811" w14:textId="5670BAD5" w:rsidR="00786E97" w:rsidRPr="00786E97" w:rsidRDefault="00A433E5">
          <w:pPr>
            <w:pStyle w:val="TOC2"/>
            <w:tabs>
              <w:tab w:val="right" w:leader="dot" w:pos="8296"/>
            </w:tabs>
            <w:rPr>
              <w:noProof/>
              <w:sz w:val="28"/>
              <w:szCs w:val="32"/>
            </w:rPr>
          </w:pPr>
          <w:hyperlink w:anchor="_Toc22581266" w:history="1">
            <w:r w:rsidR="00786E97" w:rsidRPr="00786E97">
              <w:rPr>
                <w:rStyle w:val="af0"/>
                <w:noProof/>
                <w:sz w:val="28"/>
                <w:szCs w:val="32"/>
              </w:rPr>
              <w:t>学术地位超然</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_Toc22581266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1</w:t>
            </w:r>
            <w:r w:rsidR="00786E97" w:rsidRPr="00786E97">
              <w:rPr>
                <w:noProof/>
                <w:webHidden/>
                <w:sz w:val="28"/>
                <w:szCs w:val="32"/>
              </w:rPr>
              <w:fldChar w:fldCharType="end"/>
            </w:r>
          </w:hyperlink>
        </w:p>
        <w:p w14:paraId="3F085489" w14:textId="7C625CE9" w:rsidR="00786E97" w:rsidRPr="00786E97" w:rsidRDefault="00A433E5">
          <w:pPr>
            <w:pStyle w:val="TOC2"/>
            <w:tabs>
              <w:tab w:val="right" w:leader="dot" w:pos="8296"/>
            </w:tabs>
            <w:rPr>
              <w:noProof/>
              <w:sz w:val="28"/>
              <w:szCs w:val="32"/>
            </w:rPr>
          </w:pPr>
          <w:hyperlink w:anchor="_Toc22581267" w:history="1">
            <w:r w:rsidR="00786E97" w:rsidRPr="00786E97">
              <w:rPr>
                <w:rStyle w:val="af0"/>
                <w:noProof/>
                <w:sz w:val="28"/>
                <w:szCs w:val="32"/>
              </w:rPr>
              <w:t>课程设置多样</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_Toc22581267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1</w:t>
            </w:r>
            <w:r w:rsidR="00786E97" w:rsidRPr="00786E97">
              <w:rPr>
                <w:noProof/>
                <w:webHidden/>
                <w:sz w:val="28"/>
                <w:szCs w:val="32"/>
              </w:rPr>
              <w:fldChar w:fldCharType="end"/>
            </w:r>
          </w:hyperlink>
        </w:p>
        <w:p w14:paraId="3D9FD5E0" w14:textId="02B9DD1E" w:rsidR="00786E97" w:rsidRPr="00786E97" w:rsidRDefault="00A433E5">
          <w:pPr>
            <w:pStyle w:val="TOC2"/>
            <w:tabs>
              <w:tab w:val="right" w:leader="dot" w:pos="8296"/>
            </w:tabs>
            <w:rPr>
              <w:noProof/>
              <w:sz w:val="28"/>
              <w:szCs w:val="32"/>
            </w:rPr>
          </w:pPr>
          <w:hyperlink w:anchor="_Toc22581268" w:history="1">
            <w:r w:rsidR="00786E97" w:rsidRPr="00786E97">
              <w:rPr>
                <w:rStyle w:val="af0"/>
                <w:noProof/>
                <w:sz w:val="28"/>
                <w:szCs w:val="32"/>
              </w:rPr>
              <w:t>收获成果丰富</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_Toc22581268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2</w:t>
            </w:r>
            <w:r w:rsidR="00786E97" w:rsidRPr="00786E97">
              <w:rPr>
                <w:noProof/>
                <w:webHidden/>
                <w:sz w:val="28"/>
                <w:szCs w:val="32"/>
              </w:rPr>
              <w:fldChar w:fldCharType="end"/>
            </w:r>
          </w:hyperlink>
        </w:p>
        <w:p w14:paraId="37DCBE81" w14:textId="3E5C3259" w:rsidR="00786E97" w:rsidRPr="00786E97" w:rsidRDefault="00A433E5">
          <w:pPr>
            <w:pStyle w:val="TOC2"/>
            <w:tabs>
              <w:tab w:val="right" w:leader="dot" w:pos="8296"/>
            </w:tabs>
            <w:rPr>
              <w:noProof/>
              <w:sz w:val="28"/>
              <w:szCs w:val="32"/>
            </w:rPr>
          </w:pPr>
          <w:hyperlink w:anchor="_Toc22581269" w:history="1">
            <w:r w:rsidR="00786E97" w:rsidRPr="00786E97">
              <w:rPr>
                <w:rStyle w:val="af0"/>
                <w:noProof/>
                <w:sz w:val="28"/>
                <w:szCs w:val="32"/>
              </w:rPr>
              <w:t>生活环境舒适</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_Toc22581269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2</w:t>
            </w:r>
            <w:r w:rsidR="00786E97" w:rsidRPr="00786E97">
              <w:rPr>
                <w:noProof/>
                <w:webHidden/>
                <w:sz w:val="28"/>
                <w:szCs w:val="32"/>
              </w:rPr>
              <w:fldChar w:fldCharType="end"/>
            </w:r>
          </w:hyperlink>
        </w:p>
        <w:p w14:paraId="50A8CD11" w14:textId="2DBEC7BE" w:rsidR="00786E97" w:rsidRPr="00786E97" w:rsidRDefault="00A433E5">
          <w:pPr>
            <w:pStyle w:val="TOC1"/>
            <w:rPr>
              <w:b w:val="0"/>
              <w:bCs w:val="0"/>
              <w:sz w:val="28"/>
              <w:szCs w:val="32"/>
            </w:rPr>
          </w:pPr>
          <w:hyperlink w:anchor="_Toc22581271" w:history="1">
            <w:r w:rsidR="00786E97" w:rsidRPr="00786E97">
              <w:rPr>
                <w:rStyle w:val="af0"/>
                <w:sz w:val="28"/>
                <w:szCs w:val="32"/>
              </w:rPr>
              <w:t>二、项目课程组合丰富，自我规划高瞻远睹</w:t>
            </w:r>
            <w:r w:rsidR="00786E97" w:rsidRPr="00786E97">
              <w:rPr>
                <w:webHidden/>
                <w:sz w:val="28"/>
                <w:szCs w:val="32"/>
              </w:rPr>
              <w:tab/>
            </w:r>
            <w:r w:rsidR="00786E97" w:rsidRPr="00786E97">
              <w:rPr>
                <w:webHidden/>
                <w:sz w:val="28"/>
                <w:szCs w:val="32"/>
              </w:rPr>
              <w:fldChar w:fldCharType="begin"/>
            </w:r>
            <w:r w:rsidR="00786E97" w:rsidRPr="00786E97">
              <w:rPr>
                <w:webHidden/>
                <w:sz w:val="28"/>
                <w:szCs w:val="32"/>
              </w:rPr>
              <w:instrText xml:space="preserve"> PAGEREF _Toc22581271 \h </w:instrText>
            </w:r>
            <w:r w:rsidR="00786E97" w:rsidRPr="00786E97">
              <w:rPr>
                <w:webHidden/>
                <w:sz w:val="28"/>
                <w:szCs w:val="32"/>
              </w:rPr>
            </w:r>
            <w:r w:rsidR="00786E97" w:rsidRPr="00786E97">
              <w:rPr>
                <w:webHidden/>
                <w:sz w:val="28"/>
                <w:szCs w:val="32"/>
              </w:rPr>
              <w:fldChar w:fldCharType="separate"/>
            </w:r>
            <w:r w:rsidR="00D6613A">
              <w:rPr>
                <w:webHidden/>
                <w:sz w:val="28"/>
                <w:szCs w:val="32"/>
              </w:rPr>
              <w:t>3</w:t>
            </w:r>
            <w:r w:rsidR="00786E97" w:rsidRPr="00786E97">
              <w:rPr>
                <w:webHidden/>
                <w:sz w:val="28"/>
                <w:szCs w:val="32"/>
              </w:rPr>
              <w:fldChar w:fldCharType="end"/>
            </w:r>
          </w:hyperlink>
        </w:p>
        <w:p w14:paraId="76CFDB91" w14:textId="54E19DAF" w:rsidR="00786E97" w:rsidRPr="00786E97" w:rsidRDefault="00A433E5">
          <w:pPr>
            <w:pStyle w:val="TOC2"/>
            <w:tabs>
              <w:tab w:val="right" w:leader="dot" w:pos="8296"/>
            </w:tabs>
            <w:rPr>
              <w:noProof/>
              <w:sz w:val="28"/>
              <w:szCs w:val="32"/>
            </w:rPr>
          </w:pPr>
          <w:hyperlink w:anchor="_Toc22581272" w:history="1">
            <w:r w:rsidR="00786E97" w:rsidRPr="00786E97">
              <w:rPr>
                <w:rStyle w:val="af0"/>
                <w:noProof/>
                <w:sz w:val="28"/>
                <w:szCs w:val="32"/>
              </w:rPr>
              <w:t>（一）</w:t>
            </w:r>
            <w:r w:rsidR="00786E97" w:rsidRPr="00786E97">
              <w:rPr>
                <w:rStyle w:val="af0"/>
                <w:noProof/>
                <w:sz w:val="28"/>
                <w:szCs w:val="32"/>
              </w:rPr>
              <w:t>UBC VSP</w:t>
            </w:r>
            <w:r w:rsidR="00786E97" w:rsidRPr="00786E97">
              <w:rPr>
                <w:rStyle w:val="af0"/>
                <w:noProof/>
                <w:sz w:val="28"/>
                <w:szCs w:val="32"/>
              </w:rPr>
              <w:t>课程介绍</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_Toc22581272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3</w:t>
            </w:r>
            <w:r w:rsidR="00786E97" w:rsidRPr="00786E97">
              <w:rPr>
                <w:noProof/>
                <w:webHidden/>
                <w:sz w:val="28"/>
                <w:szCs w:val="32"/>
              </w:rPr>
              <w:fldChar w:fldCharType="end"/>
            </w:r>
          </w:hyperlink>
        </w:p>
        <w:p w14:paraId="1F273414" w14:textId="2107FF55" w:rsidR="00786E97" w:rsidRPr="00786E97" w:rsidRDefault="00A433E5">
          <w:pPr>
            <w:pStyle w:val="TOC2"/>
            <w:tabs>
              <w:tab w:val="right" w:leader="dot" w:pos="8296"/>
            </w:tabs>
            <w:rPr>
              <w:noProof/>
              <w:sz w:val="28"/>
              <w:szCs w:val="32"/>
            </w:rPr>
          </w:pPr>
          <w:hyperlink w:anchor="_Toc22581273" w:history="1">
            <w:r w:rsidR="00786E97" w:rsidRPr="00786E97">
              <w:rPr>
                <w:rStyle w:val="af0"/>
                <w:noProof/>
                <w:sz w:val="28"/>
                <w:szCs w:val="32"/>
              </w:rPr>
              <w:t>上课时间</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_Toc22581273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4</w:t>
            </w:r>
            <w:r w:rsidR="00786E97" w:rsidRPr="00786E97">
              <w:rPr>
                <w:noProof/>
                <w:webHidden/>
                <w:sz w:val="28"/>
                <w:szCs w:val="32"/>
              </w:rPr>
              <w:fldChar w:fldCharType="end"/>
            </w:r>
          </w:hyperlink>
        </w:p>
        <w:p w14:paraId="3E05940B" w14:textId="558D2D2C" w:rsidR="00786E97" w:rsidRPr="00786E97" w:rsidRDefault="00A433E5">
          <w:pPr>
            <w:pStyle w:val="TOC2"/>
            <w:tabs>
              <w:tab w:val="right" w:leader="dot" w:pos="8296"/>
            </w:tabs>
            <w:rPr>
              <w:noProof/>
              <w:sz w:val="28"/>
              <w:szCs w:val="32"/>
            </w:rPr>
          </w:pPr>
          <w:hyperlink w:anchor="_Toc22581274" w:history="1">
            <w:r w:rsidR="00786E97" w:rsidRPr="00786E97">
              <w:rPr>
                <w:rStyle w:val="af0"/>
                <w:noProof/>
                <w:sz w:val="28"/>
                <w:szCs w:val="32"/>
              </w:rPr>
              <w:t>课程平台</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_Toc22581274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4</w:t>
            </w:r>
            <w:r w:rsidR="00786E97" w:rsidRPr="00786E97">
              <w:rPr>
                <w:noProof/>
                <w:webHidden/>
                <w:sz w:val="28"/>
                <w:szCs w:val="32"/>
              </w:rPr>
              <w:fldChar w:fldCharType="end"/>
            </w:r>
          </w:hyperlink>
        </w:p>
        <w:p w14:paraId="770D4D59" w14:textId="4EE57D5F" w:rsidR="00786E97" w:rsidRPr="00786E97" w:rsidRDefault="00A433E5">
          <w:pPr>
            <w:pStyle w:val="TOC2"/>
            <w:tabs>
              <w:tab w:val="right" w:leader="dot" w:pos="8296"/>
            </w:tabs>
            <w:rPr>
              <w:noProof/>
              <w:sz w:val="28"/>
              <w:szCs w:val="32"/>
            </w:rPr>
          </w:pPr>
          <w:hyperlink w:anchor="_Toc22581275" w:history="1">
            <w:r w:rsidR="00786E97" w:rsidRPr="00786E97">
              <w:rPr>
                <w:rStyle w:val="af0"/>
                <w:noProof/>
                <w:sz w:val="28"/>
                <w:szCs w:val="32"/>
              </w:rPr>
              <w:t>（二）</w:t>
            </w:r>
            <w:r w:rsidR="00786E97" w:rsidRPr="00786E97">
              <w:rPr>
                <w:rStyle w:val="af0"/>
                <w:noProof/>
                <w:sz w:val="28"/>
                <w:szCs w:val="32"/>
              </w:rPr>
              <w:t xml:space="preserve">UBC </w:t>
            </w:r>
            <w:r w:rsidR="00786E97" w:rsidRPr="00786E97">
              <w:rPr>
                <w:rStyle w:val="af0"/>
                <w:noProof/>
                <w:sz w:val="28"/>
                <w:szCs w:val="32"/>
              </w:rPr>
              <w:t>课程体验</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_Toc22581275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4</w:t>
            </w:r>
            <w:r w:rsidR="00786E97" w:rsidRPr="00786E97">
              <w:rPr>
                <w:noProof/>
                <w:webHidden/>
                <w:sz w:val="28"/>
                <w:szCs w:val="32"/>
              </w:rPr>
              <w:fldChar w:fldCharType="end"/>
            </w:r>
          </w:hyperlink>
        </w:p>
        <w:p w14:paraId="545D49FD" w14:textId="1F0BCA92" w:rsidR="00786E97" w:rsidRPr="00786E97" w:rsidRDefault="00A433E5">
          <w:pPr>
            <w:pStyle w:val="TOC2"/>
            <w:tabs>
              <w:tab w:val="right" w:leader="dot" w:pos="8296"/>
            </w:tabs>
            <w:rPr>
              <w:noProof/>
              <w:sz w:val="28"/>
              <w:szCs w:val="32"/>
            </w:rPr>
          </w:pPr>
          <w:hyperlink w:anchor="_Toc22581276" w:history="1">
            <w:r w:rsidR="00786E97" w:rsidRPr="00786E97">
              <w:rPr>
                <w:rStyle w:val="af0"/>
                <w:noProof/>
                <w:sz w:val="28"/>
                <w:szCs w:val="32"/>
              </w:rPr>
              <w:t>Business D</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_Toc22581276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4</w:t>
            </w:r>
            <w:r w:rsidR="00786E97" w:rsidRPr="00786E97">
              <w:rPr>
                <w:noProof/>
                <w:webHidden/>
                <w:sz w:val="28"/>
                <w:szCs w:val="32"/>
              </w:rPr>
              <w:fldChar w:fldCharType="end"/>
            </w:r>
          </w:hyperlink>
        </w:p>
        <w:p w14:paraId="1AAF6868" w14:textId="676D0530" w:rsidR="00786E97" w:rsidRPr="00786E97" w:rsidRDefault="00A433E5">
          <w:pPr>
            <w:pStyle w:val="TOC2"/>
            <w:tabs>
              <w:tab w:val="right" w:leader="dot" w:pos="8296"/>
            </w:tabs>
            <w:rPr>
              <w:noProof/>
              <w:sz w:val="28"/>
              <w:szCs w:val="32"/>
            </w:rPr>
          </w:pPr>
          <w:hyperlink w:anchor="_Toc22581278" w:history="1">
            <w:r w:rsidR="00786E97" w:rsidRPr="00786E97">
              <w:rPr>
                <w:rStyle w:val="af0"/>
                <w:noProof/>
                <w:sz w:val="28"/>
                <w:szCs w:val="32"/>
              </w:rPr>
              <w:t>Arts I</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_Toc22581278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6</w:t>
            </w:r>
            <w:r w:rsidR="00786E97" w:rsidRPr="00786E97">
              <w:rPr>
                <w:noProof/>
                <w:webHidden/>
                <w:sz w:val="28"/>
                <w:szCs w:val="32"/>
              </w:rPr>
              <w:fldChar w:fldCharType="end"/>
            </w:r>
          </w:hyperlink>
        </w:p>
        <w:p w14:paraId="56450C29" w14:textId="57D55B42" w:rsidR="00786E97" w:rsidRPr="00786E97" w:rsidRDefault="00A433E5">
          <w:pPr>
            <w:pStyle w:val="TOC1"/>
            <w:rPr>
              <w:b w:val="0"/>
              <w:bCs w:val="0"/>
              <w:sz w:val="28"/>
              <w:szCs w:val="32"/>
            </w:rPr>
          </w:pPr>
          <w:hyperlink w:anchor="_Toc22581279" w:history="1">
            <w:r w:rsidR="00786E97" w:rsidRPr="00786E97">
              <w:rPr>
                <w:rStyle w:val="af0"/>
                <w:sz w:val="28"/>
                <w:szCs w:val="32"/>
              </w:rPr>
              <w:t>三、校园人文深蕴品悠长，城市生活盛景观流芳</w:t>
            </w:r>
            <w:r w:rsidR="00786E97" w:rsidRPr="00786E97">
              <w:rPr>
                <w:webHidden/>
                <w:sz w:val="28"/>
                <w:szCs w:val="32"/>
              </w:rPr>
              <w:tab/>
            </w:r>
            <w:r w:rsidR="00786E97" w:rsidRPr="00786E97">
              <w:rPr>
                <w:webHidden/>
                <w:sz w:val="28"/>
                <w:szCs w:val="32"/>
              </w:rPr>
              <w:fldChar w:fldCharType="begin"/>
            </w:r>
            <w:r w:rsidR="00786E97" w:rsidRPr="00786E97">
              <w:rPr>
                <w:webHidden/>
                <w:sz w:val="28"/>
                <w:szCs w:val="32"/>
              </w:rPr>
              <w:instrText xml:space="preserve"> PAGEREF _Toc22581279 \h </w:instrText>
            </w:r>
            <w:r w:rsidR="00786E97" w:rsidRPr="00786E97">
              <w:rPr>
                <w:webHidden/>
                <w:sz w:val="28"/>
                <w:szCs w:val="32"/>
              </w:rPr>
            </w:r>
            <w:r w:rsidR="00786E97" w:rsidRPr="00786E97">
              <w:rPr>
                <w:webHidden/>
                <w:sz w:val="28"/>
                <w:szCs w:val="32"/>
              </w:rPr>
              <w:fldChar w:fldCharType="separate"/>
            </w:r>
            <w:r w:rsidR="00D6613A">
              <w:rPr>
                <w:webHidden/>
                <w:sz w:val="28"/>
                <w:szCs w:val="32"/>
              </w:rPr>
              <w:t>6</w:t>
            </w:r>
            <w:r w:rsidR="00786E97" w:rsidRPr="00786E97">
              <w:rPr>
                <w:webHidden/>
                <w:sz w:val="28"/>
                <w:szCs w:val="32"/>
              </w:rPr>
              <w:fldChar w:fldCharType="end"/>
            </w:r>
          </w:hyperlink>
        </w:p>
        <w:p w14:paraId="6F56B320" w14:textId="31390AB9" w:rsidR="00786E97" w:rsidRPr="00786E97" w:rsidRDefault="00A433E5">
          <w:pPr>
            <w:pStyle w:val="TOC1"/>
            <w:rPr>
              <w:b w:val="0"/>
              <w:bCs w:val="0"/>
              <w:sz w:val="28"/>
              <w:szCs w:val="32"/>
            </w:rPr>
          </w:pPr>
          <w:hyperlink w:anchor="_Toc22581281" w:history="1">
            <w:r w:rsidR="00786E97" w:rsidRPr="00786E97">
              <w:rPr>
                <w:rStyle w:val="af0"/>
                <w:sz w:val="28"/>
                <w:szCs w:val="32"/>
              </w:rPr>
              <w:t>四、行观而有道，为学而有思</w:t>
            </w:r>
            <w:r w:rsidR="00786E97" w:rsidRPr="00786E97">
              <w:rPr>
                <w:webHidden/>
                <w:sz w:val="28"/>
                <w:szCs w:val="32"/>
              </w:rPr>
              <w:tab/>
            </w:r>
            <w:r w:rsidR="00786E97" w:rsidRPr="00786E97">
              <w:rPr>
                <w:webHidden/>
                <w:sz w:val="28"/>
                <w:szCs w:val="32"/>
              </w:rPr>
              <w:fldChar w:fldCharType="begin"/>
            </w:r>
            <w:r w:rsidR="00786E97" w:rsidRPr="00786E97">
              <w:rPr>
                <w:webHidden/>
                <w:sz w:val="28"/>
                <w:szCs w:val="32"/>
              </w:rPr>
              <w:instrText xml:space="preserve"> PAGEREF _Toc22581281 \h </w:instrText>
            </w:r>
            <w:r w:rsidR="00786E97" w:rsidRPr="00786E97">
              <w:rPr>
                <w:webHidden/>
                <w:sz w:val="28"/>
                <w:szCs w:val="32"/>
              </w:rPr>
            </w:r>
            <w:r w:rsidR="00786E97" w:rsidRPr="00786E97">
              <w:rPr>
                <w:webHidden/>
                <w:sz w:val="28"/>
                <w:szCs w:val="32"/>
              </w:rPr>
              <w:fldChar w:fldCharType="separate"/>
            </w:r>
            <w:r w:rsidR="00D6613A">
              <w:rPr>
                <w:webHidden/>
                <w:sz w:val="28"/>
                <w:szCs w:val="32"/>
              </w:rPr>
              <w:t>8</w:t>
            </w:r>
            <w:r w:rsidR="00786E97" w:rsidRPr="00786E97">
              <w:rPr>
                <w:webHidden/>
                <w:sz w:val="28"/>
                <w:szCs w:val="32"/>
              </w:rPr>
              <w:fldChar w:fldCharType="end"/>
            </w:r>
          </w:hyperlink>
        </w:p>
        <w:p w14:paraId="6C22D419" w14:textId="3256923F" w:rsidR="00786E97" w:rsidRPr="00786E97" w:rsidRDefault="00A433E5">
          <w:pPr>
            <w:pStyle w:val="TOC2"/>
            <w:tabs>
              <w:tab w:val="right" w:leader="dot" w:pos="8296"/>
            </w:tabs>
            <w:rPr>
              <w:noProof/>
              <w:sz w:val="28"/>
              <w:szCs w:val="32"/>
            </w:rPr>
          </w:pPr>
          <w:hyperlink w:anchor="_Toc22581282" w:history="1">
            <w:r w:rsidR="00786E97" w:rsidRPr="00786E97">
              <w:rPr>
                <w:rStyle w:val="af0"/>
                <w:noProof/>
                <w:sz w:val="28"/>
                <w:szCs w:val="32"/>
              </w:rPr>
              <w:t>（一）学而有得</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_Toc22581282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8</w:t>
            </w:r>
            <w:r w:rsidR="00786E97" w:rsidRPr="00786E97">
              <w:rPr>
                <w:noProof/>
                <w:webHidden/>
                <w:sz w:val="28"/>
                <w:szCs w:val="32"/>
              </w:rPr>
              <w:fldChar w:fldCharType="end"/>
            </w:r>
          </w:hyperlink>
        </w:p>
        <w:p w14:paraId="0F2FBE7E" w14:textId="1C4E5448" w:rsidR="00786E97" w:rsidRPr="00786E97" w:rsidRDefault="00A433E5">
          <w:pPr>
            <w:pStyle w:val="TOC2"/>
            <w:tabs>
              <w:tab w:val="right" w:leader="dot" w:pos="8296"/>
            </w:tabs>
            <w:rPr>
              <w:noProof/>
              <w:sz w:val="28"/>
              <w:szCs w:val="32"/>
            </w:rPr>
          </w:pPr>
          <w:hyperlink w:anchor="_Toc22581283" w:history="1">
            <w:r w:rsidR="00786E97" w:rsidRPr="00786E97">
              <w:rPr>
                <w:rStyle w:val="af0"/>
                <w:noProof/>
                <w:sz w:val="28"/>
                <w:szCs w:val="32"/>
              </w:rPr>
              <w:t>（二）行而有思</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_Toc22581283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9</w:t>
            </w:r>
            <w:r w:rsidR="00786E97" w:rsidRPr="00786E97">
              <w:rPr>
                <w:noProof/>
                <w:webHidden/>
                <w:sz w:val="28"/>
                <w:szCs w:val="32"/>
              </w:rPr>
              <w:fldChar w:fldCharType="end"/>
            </w:r>
          </w:hyperlink>
        </w:p>
        <w:p w14:paraId="35ABA18B" w14:textId="2D2C0292" w:rsidR="00786E97" w:rsidRPr="00786E97" w:rsidRDefault="00A433E5">
          <w:pPr>
            <w:pStyle w:val="TOC2"/>
            <w:tabs>
              <w:tab w:val="right" w:leader="dot" w:pos="8296"/>
            </w:tabs>
            <w:rPr>
              <w:noProof/>
              <w:sz w:val="28"/>
              <w:szCs w:val="32"/>
            </w:rPr>
          </w:pPr>
          <w:hyperlink w:anchor="_Toc22581284" w:history="1">
            <w:r w:rsidR="00786E97" w:rsidRPr="00786E97">
              <w:rPr>
                <w:rStyle w:val="af0"/>
                <w:noProof/>
                <w:sz w:val="28"/>
                <w:szCs w:val="32"/>
              </w:rPr>
              <w:t>（三）念而有情</w:t>
            </w:r>
            <w:r w:rsidR="00786E97" w:rsidRPr="00786E97">
              <w:rPr>
                <w:noProof/>
                <w:webHidden/>
                <w:sz w:val="28"/>
                <w:szCs w:val="32"/>
              </w:rPr>
              <w:tab/>
            </w:r>
            <w:r w:rsidR="00786E97" w:rsidRPr="00786E97">
              <w:rPr>
                <w:noProof/>
                <w:webHidden/>
                <w:sz w:val="28"/>
                <w:szCs w:val="32"/>
              </w:rPr>
              <w:fldChar w:fldCharType="begin"/>
            </w:r>
            <w:r w:rsidR="00786E97" w:rsidRPr="00786E97">
              <w:rPr>
                <w:noProof/>
                <w:webHidden/>
                <w:sz w:val="28"/>
                <w:szCs w:val="32"/>
              </w:rPr>
              <w:instrText xml:space="preserve"> PAGEREF _Toc22581284 \h </w:instrText>
            </w:r>
            <w:r w:rsidR="00786E97" w:rsidRPr="00786E97">
              <w:rPr>
                <w:noProof/>
                <w:webHidden/>
                <w:sz w:val="28"/>
                <w:szCs w:val="32"/>
              </w:rPr>
            </w:r>
            <w:r w:rsidR="00786E97" w:rsidRPr="00786E97">
              <w:rPr>
                <w:noProof/>
                <w:webHidden/>
                <w:sz w:val="28"/>
                <w:szCs w:val="32"/>
              </w:rPr>
              <w:fldChar w:fldCharType="separate"/>
            </w:r>
            <w:r w:rsidR="00D6613A">
              <w:rPr>
                <w:noProof/>
                <w:webHidden/>
                <w:sz w:val="28"/>
                <w:szCs w:val="32"/>
              </w:rPr>
              <w:t>10</w:t>
            </w:r>
            <w:r w:rsidR="00786E97" w:rsidRPr="00786E97">
              <w:rPr>
                <w:noProof/>
                <w:webHidden/>
                <w:sz w:val="28"/>
                <w:szCs w:val="32"/>
              </w:rPr>
              <w:fldChar w:fldCharType="end"/>
            </w:r>
          </w:hyperlink>
        </w:p>
        <w:p w14:paraId="06FF13B7" w14:textId="77777777" w:rsidR="00895076" w:rsidRPr="009B27C2" w:rsidRDefault="00895076">
          <w:pPr>
            <w:rPr>
              <w:rFonts w:ascii="方正仿宋_GBK" w:eastAsia="方正仿宋_GBK"/>
              <w:sz w:val="40"/>
              <w:szCs w:val="44"/>
            </w:rPr>
          </w:pPr>
          <w:r w:rsidRPr="00786E97">
            <w:rPr>
              <w:b/>
              <w:bCs/>
              <w:sz w:val="40"/>
              <w:szCs w:val="44"/>
              <w:lang w:val="zh-CN"/>
            </w:rPr>
            <w:fldChar w:fldCharType="end"/>
          </w:r>
        </w:p>
      </w:sdtContent>
    </w:sdt>
    <w:p w14:paraId="75E5079F" w14:textId="5B90D457" w:rsidR="009B27C2" w:rsidRPr="009B27C2" w:rsidRDefault="009B27C2" w:rsidP="009B27C2">
      <w:pPr>
        <w:rPr>
          <w:rFonts w:ascii="方正仿宋_GBK" w:eastAsia="方正仿宋_GBK"/>
        </w:rPr>
      </w:pPr>
      <w:r w:rsidRPr="009B27C2">
        <w:rPr>
          <w:rFonts w:ascii="方正仿宋_GBK" w:eastAsia="方正仿宋_GBK" w:hint="eastAsia"/>
        </w:rPr>
        <w:t>注：图文信息来源于2019暑期UBC项目学员，未经允许，严禁转载</w:t>
      </w:r>
    </w:p>
    <w:p w14:paraId="02A41473" w14:textId="34F9C0EC" w:rsidR="009B27C2" w:rsidRPr="009B27C2" w:rsidRDefault="009B27C2" w:rsidP="009B27C2">
      <w:pPr>
        <w:rPr>
          <w:rFonts w:ascii="方正仿宋_GBK" w:eastAsia="方正仿宋_GBK"/>
        </w:rPr>
        <w:sectPr w:rsidR="009B27C2" w:rsidRPr="009B27C2" w:rsidSect="005008F1">
          <w:pgSz w:w="11906" w:h="16838"/>
          <w:pgMar w:top="1440" w:right="1800" w:bottom="1440" w:left="1800" w:header="851" w:footer="992" w:gutter="0"/>
          <w:pgNumType w:start="0"/>
          <w:cols w:space="425"/>
          <w:titlePg/>
          <w:docGrid w:type="lines" w:linePitch="312"/>
        </w:sectPr>
      </w:pPr>
      <w:r w:rsidRPr="009B27C2">
        <w:rPr>
          <w:rFonts w:ascii="方正仿宋_GBK" w:eastAsia="方正仿宋_GBK" w:hint="eastAsia"/>
        </w:rPr>
        <w:t>编辑：民商法学院本科2017级 张雪莹</w:t>
      </w:r>
    </w:p>
    <w:p w14:paraId="2D47CABB" w14:textId="0B624541" w:rsidR="00BF3756" w:rsidRPr="00211A02" w:rsidRDefault="00BF3756" w:rsidP="00BF3756">
      <w:pPr>
        <w:pStyle w:val="a3"/>
        <w:rPr>
          <w:rFonts w:ascii="方正小标宋_GBK" w:eastAsia="方正小标宋_GBK"/>
          <w:sz w:val="36"/>
          <w:szCs w:val="36"/>
        </w:rPr>
      </w:pPr>
      <w:bookmarkStart w:id="0" w:name="_Toc22581264"/>
      <w:r w:rsidRPr="00211A02">
        <w:rPr>
          <w:rFonts w:ascii="方正小标宋_GBK" w:eastAsia="方正小标宋_GBK" w:hint="eastAsia"/>
          <w:sz w:val="36"/>
          <w:szCs w:val="36"/>
        </w:rPr>
        <w:lastRenderedPageBreak/>
        <w:t>攻略|师兄师姐带你</w:t>
      </w:r>
      <w:proofErr w:type="gramStart"/>
      <w:r w:rsidRPr="00211A02">
        <w:rPr>
          <w:rFonts w:ascii="方正小标宋_GBK" w:eastAsia="方正小标宋_GBK" w:hint="eastAsia"/>
          <w:sz w:val="36"/>
          <w:szCs w:val="36"/>
        </w:rPr>
        <w:t>通关</w:t>
      </w:r>
      <w:r w:rsidR="00211A02">
        <w:rPr>
          <w:rFonts w:ascii="方正小标宋_GBK" w:eastAsia="方正小标宋_GBK" w:hint="eastAsia"/>
          <w:sz w:val="36"/>
          <w:szCs w:val="36"/>
        </w:rPr>
        <w:t>西政</w:t>
      </w:r>
      <w:proofErr w:type="gramEnd"/>
      <w:r w:rsidRPr="00211A02">
        <w:rPr>
          <w:rFonts w:ascii="方正小标宋_GBK" w:eastAsia="方正小标宋_GBK" w:hint="eastAsia"/>
          <w:sz w:val="36"/>
          <w:szCs w:val="36"/>
        </w:rPr>
        <w:t>UBC</w:t>
      </w:r>
      <w:r w:rsidR="00211A02">
        <w:rPr>
          <w:rFonts w:ascii="方正小标宋_GBK" w:eastAsia="方正小标宋_GBK" w:hint="eastAsia"/>
          <w:sz w:val="36"/>
          <w:szCs w:val="36"/>
        </w:rPr>
        <w:t>项目</w:t>
      </w:r>
      <w:bookmarkEnd w:id="0"/>
    </w:p>
    <w:p w14:paraId="050E5890" w14:textId="602DDD15" w:rsidR="00653F0E" w:rsidRPr="00211A02" w:rsidRDefault="00653F0E" w:rsidP="00653F0E">
      <w:pPr>
        <w:pStyle w:val="1"/>
        <w:rPr>
          <w:sz w:val="28"/>
          <w:szCs w:val="28"/>
        </w:rPr>
      </w:pPr>
      <w:bookmarkStart w:id="1" w:name="_Toc22581265"/>
      <w:r w:rsidRPr="00211A02">
        <w:rPr>
          <w:rFonts w:hint="eastAsia"/>
          <w:sz w:val="28"/>
          <w:szCs w:val="28"/>
        </w:rPr>
        <w:t>一、暑期</w:t>
      </w:r>
      <w:proofErr w:type="gramStart"/>
      <w:r w:rsidRPr="00211A02">
        <w:rPr>
          <w:rFonts w:hint="eastAsia"/>
          <w:sz w:val="28"/>
          <w:szCs w:val="28"/>
        </w:rPr>
        <w:t>菁</w:t>
      </w:r>
      <w:proofErr w:type="gramEnd"/>
      <w:r w:rsidRPr="00211A02">
        <w:rPr>
          <w:rFonts w:hint="eastAsia"/>
          <w:sz w:val="28"/>
          <w:szCs w:val="28"/>
        </w:rPr>
        <w:t>英的质优选择，高端学府的仲夏之约</w:t>
      </w:r>
      <w:bookmarkEnd w:id="1"/>
    </w:p>
    <w:p w14:paraId="126841E4" w14:textId="3DC1DFDB" w:rsidR="00653F0E" w:rsidRPr="00653F0E" w:rsidRDefault="00211A02" w:rsidP="00653F0E">
      <w:r>
        <w:rPr>
          <w:rFonts w:ascii="方正黑体_GBK" w:eastAsia="方正黑体_GBK"/>
          <w:noProof/>
          <w:sz w:val="32"/>
          <w:szCs w:val="36"/>
        </w:rPr>
        <w:drawing>
          <wp:anchor distT="0" distB="0" distL="114300" distR="114300" simplePos="0" relativeHeight="251590144" behindDoc="0" locked="0" layoutInCell="1" allowOverlap="1" wp14:anchorId="43F398AA" wp14:editId="1615D2FB">
            <wp:simplePos x="0" y="0"/>
            <wp:positionH relativeFrom="column">
              <wp:posOffset>806450</wp:posOffset>
            </wp:positionH>
            <wp:positionV relativeFrom="paragraph">
              <wp:posOffset>166529</wp:posOffset>
            </wp:positionV>
            <wp:extent cx="3636169" cy="242848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6169" cy="2428480"/>
                    </a:xfrm>
                    <a:prstGeom prst="rect">
                      <a:avLst/>
                    </a:prstGeom>
                    <a:noFill/>
                  </pic:spPr>
                </pic:pic>
              </a:graphicData>
            </a:graphic>
            <wp14:sizeRelH relativeFrom="margin">
              <wp14:pctWidth>0</wp14:pctWidth>
            </wp14:sizeRelH>
            <wp14:sizeRelV relativeFrom="margin">
              <wp14:pctHeight>0</wp14:pctHeight>
            </wp14:sizeRelV>
          </wp:anchor>
        </w:drawing>
      </w:r>
    </w:p>
    <w:p w14:paraId="44B4766F" w14:textId="62F3CB0F" w:rsidR="00653F0E" w:rsidRDefault="00653F0E" w:rsidP="00653F0E"/>
    <w:p w14:paraId="5A30596A" w14:textId="77777777" w:rsidR="00653F0E" w:rsidRDefault="00653F0E" w:rsidP="00653F0E"/>
    <w:p w14:paraId="0BE3103A" w14:textId="77777777" w:rsidR="00653F0E" w:rsidRPr="00653F0E" w:rsidRDefault="00653F0E" w:rsidP="00653F0E"/>
    <w:p w14:paraId="20F236F2" w14:textId="77777777" w:rsidR="00037167" w:rsidRDefault="00037167" w:rsidP="00AA06A0">
      <w:pPr>
        <w:ind w:firstLineChars="200" w:firstLine="640"/>
        <w:rPr>
          <w:rFonts w:ascii="方正黑体_GBK" w:eastAsia="方正黑体_GBK"/>
          <w:sz w:val="32"/>
          <w:szCs w:val="36"/>
        </w:rPr>
      </w:pPr>
    </w:p>
    <w:p w14:paraId="0732AC66" w14:textId="77777777" w:rsidR="00037167" w:rsidRDefault="00037167" w:rsidP="00AA06A0">
      <w:pPr>
        <w:ind w:firstLineChars="200" w:firstLine="640"/>
        <w:rPr>
          <w:rFonts w:ascii="方正黑体_GBK" w:eastAsia="方正黑体_GBK"/>
          <w:sz w:val="32"/>
          <w:szCs w:val="36"/>
        </w:rPr>
      </w:pPr>
    </w:p>
    <w:p w14:paraId="7CE3A8D2" w14:textId="77777777" w:rsidR="00037167" w:rsidRDefault="00037167" w:rsidP="005C2328">
      <w:pPr>
        <w:rPr>
          <w:rFonts w:ascii="方正黑体_GBK" w:eastAsia="方正黑体_GBK"/>
          <w:sz w:val="32"/>
          <w:szCs w:val="36"/>
        </w:rPr>
      </w:pPr>
    </w:p>
    <w:p w14:paraId="44D074CD" w14:textId="1DCA55BF" w:rsidR="00037167" w:rsidRPr="00C50042" w:rsidRDefault="00037167" w:rsidP="00653F0E">
      <w:pPr>
        <w:rPr>
          <w:rFonts w:ascii="方正黑体_GBK" w:eastAsia="方正黑体_GBK"/>
          <w:sz w:val="32"/>
          <w:szCs w:val="36"/>
        </w:rPr>
      </w:pPr>
    </w:p>
    <w:p w14:paraId="0C1DC7B3" w14:textId="64C749A0" w:rsidR="00037167" w:rsidRPr="00037167" w:rsidRDefault="00037167" w:rsidP="00211A02">
      <w:pPr>
        <w:spacing w:beforeLines="100" w:before="312" w:afterLines="25" w:after="78"/>
        <w:ind w:firstLineChars="200" w:firstLine="480"/>
        <w:jc w:val="center"/>
        <w:rPr>
          <w:rFonts w:ascii="方正黑体_GBK" w:eastAsia="方正黑体_GBK"/>
          <w:sz w:val="24"/>
          <w:szCs w:val="28"/>
        </w:rPr>
      </w:pPr>
      <w:r w:rsidRPr="00037167">
        <w:rPr>
          <w:rFonts w:ascii="方正黑体_GBK" w:eastAsia="方正黑体_GBK" w:hint="eastAsia"/>
          <w:sz w:val="24"/>
          <w:szCs w:val="28"/>
        </w:rPr>
        <w:t>图为学生</w:t>
      </w:r>
      <w:r w:rsidR="006661EE">
        <w:rPr>
          <w:rFonts w:ascii="方正黑体_GBK" w:eastAsia="方正黑体_GBK" w:hint="eastAsia"/>
          <w:sz w:val="24"/>
          <w:szCs w:val="28"/>
        </w:rPr>
        <w:t>李宗兴</w:t>
      </w:r>
      <w:r w:rsidRPr="00037167">
        <w:rPr>
          <w:rFonts w:ascii="方正黑体_GBK" w:eastAsia="方正黑体_GBK" w:hint="eastAsia"/>
          <w:sz w:val="24"/>
          <w:szCs w:val="28"/>
        </w:rPr>
        <w:t>拍摄UBC校园一隅</w:t>
      </w:r>
    </w:p>
    <w:p w14:paraId="6D82CEBA" w14:textId="6695658A" w:rsidR="00745DF9" w:rsidRPr="00211A02" w:rsidRDefault="00021F49" w:rsidP="00745DF9">
      <w:pPr>
        <w:ind w:firstLineChars="200" w:firstLine="562"/>
        <w:rPr>
          <w:rFonts w:ascii="方正仿宋_GBK" w:eastAsia="方正仿宋_GBK"/>
          <w:sz w:val="28"/>
          <w:szCs w:val="28"/>
        </w:rPr>
      </w:pPr>
      <w:bookmarkStart w:id="2" w:name="_Toc22581266"/>
      <w:r w:rsidRPr="00211A02">
        <w:rPr>
          <w:rStyle w:val="20"/>
          <w:rFonts w:hint="eastAsia"/>
          <w:sz w:val="28"/>
          <w:szCs w:val="28"/>
        </w:rPr>
        <w:t>学术地位超然</w:t>
      </w:r>
      <w:bookmarkEnd w:id="2"/>
      <w:r w:rsidRPr="00211A02">
        <w:rPr>
          <w:rFonts w:ascii="方正楷体_GBK" w:eastAsia="方正楷体_GBK" w:hint="eastAsia"/>
          <w:b/>
          <w:bCs/>
          <w:sz w:val="28"/>
          <w:szCs w:val="28"/>
        </w:rPr>
        <w:t>——</w:t>
      </w:r>
      <w:r w:rsidR="00BF5F2D" w:rsidRPr="00211A02">
        <w:rPr>
          <w:rFonts w:ascii="方正仿宋_GBK" w:eastAsia="方正仿宋_GBK" w:hint="eastAsia"/>
          <w:sz w:val="28"/>
          <w:szCs w:val="28"/>
        </w:rPr>
        <w:t>加拿大不列颠哥伦比亚大学（简称UBC）始建于1908年，是加拿大著名的公立研究型大学，环太平洋联盟成员</w:t>
      </w:r>
      <w:r w:rsidR="00AB5946" w:rsidRPr="00211A02">
        <w:rPr>
          <w:rFonts w:ascii="方正仿宋_GBK" w:eastAsia="方正仿宋_GBK" w:hint="eastAsia"/>
          <w:sz w:val="28"/>
          <w:szCs w:val="28"/>
        </w:rPr>
        <w:t>，</w:t>
      </w:r>
      <w:r w:rsidR="00BF5F2D" w:rsidRPr="00211A02">
        <w:rPr>
          <w:rFonts w:ascii="方正仿宋_GBK" w:eastAsia="方正仿宋_GBK" w:hint="eastAsia"/>
          <w:sz w:val="28"/>
          <w:szCs w:val="28"/>
        </w:rPr>
        <w:t>与多伦多大学，麦吉尔大学并称加拿大大学“三强”，在加拿大国内大学的排名中始终保持前三名之列，其学术实力多年保持在世界前35，是全球最顶尖的20所公立大学之一。</w:t>
      </w:r>
    </w:p>
    <w:p w14:paraId="4E41B852" w14:textId="190A3A6E" w:rsidR="00021F49" w:rsidRPr="00211A02" w:rsidRDefault="00021F49" w:rsidP="00AA06A0">
      <w:pPr>
        <w:ind w:firstLineChars="200" w:firstLine="562"/>
        <w:rPr>
          <w:rFonts w:ascii="方正仿宋_GBK" w:eastAsia="方正仿宋_GBK"/>
          <w:sz w:val="28"/>
          <w:szCs w:val="28"/>
        </w:rPr>
      </w:pPr>
      <w:bookmarkStart w:id="3" w:name="_Toc22581267"/>
      <w:r w:rsidRPr="00211A02">
        <w:rPr>
          <w:rStyle w:val="20"/>
          <w:rFonts w:hint="eastAsia"/>
          <w:sz w:val="28"/>
          <w:szCs w:val="28"/>
        </w:rPr>
        <w:t>课程设置</w:t>
      </w:r>
      <w:proofErr w:type="gramStart"/>
      <w:r w:rsidRPr="00211A02">
        <w:rPr>
          <w:rStyle w:val="20"/>
          <w:rFonts w:hint="eastAsia"/>
          <w:sz w:val="28"/>
          <w:szCs w:val="28"/>
        </w:rPr>
        <w:t>多样</w:t>
      </w:r>
      <w:bookmarkEnd w:id="3"/>
      <w:r w:rsidRPr="00211A02">
        <w:rPr>
          <w:rFonts w:ascii="方正仿宋_GBK" w:eastAsia="方正仿宋_GBK" w:hint="eastAsia"/>
          <w:sz w:val="28"/>
          <w:szCs w:val="28"/>
        </w:rPr>
        <w:t>——</w:t>
      </w:r>
      <w:proofErr w:type="gramEnd"/>
      <w:r w:rsidR="00BF5F2D" w:rsidRPr="00211A02">
        <w:rPr>
          <w:rFonts w:ascii="方正仿宋_GBK" w:eastAsia="方正仿宋_GBK" w:hint="eastAsia"/>
          <w:sz w:val="28"/>
          <w:szCs w:val="28"/>
        </w:rPr>
        <w:t>在</w:t>
      </w:r>
      <w:r w:rsidR="00AB5946" w:rsidRPr="00211A02">
        <w:rPr>
          <w:rFonts w:ascii="方正仿宋_GBK" w:eastAsia="方正仿宋_GBK" w:hint="eastAsia"/>
          <w:sz w:val="28"/>
          <w:szCs w:val="28"/>
        </w:rPr>
        <w:t>1</w:t>
      </w:r>
      <w:r w:rsidR="00AB5946" w:rsidRPr="00211A02">
        <w:rPr>
          <w:rFonts w:ascii="方正仿宋_GBK" w:eastAsia="方正仿宋_GBK"/>
          <w:sz w:val="28"/>
          <w:szCs w:val="28"/>
        </w:rPr>
        <w:t>9</w:t>
      </w:r>
      <w:r w:rsidR="00AB5946" w:rsidRPr="00211A02">
        <w:rPr>
          <w:rFonts w:ascii="方正仿宋_GBK" w:eastAsia="方正仿宋_GBK" w:hint="eastAsia"/>
          <w:sz w:val="28"/>
          <w:szCs w:val="28"/>
        </w:rPr>
        <w:t>年</w:t>
      </w:r>
      <w:r w:rsidR="00BF5F2D" w:rsidRPr="00211A02">
        <w:rPr>
          <w:rFonts w:ascii="方正仿宋_GBK" w:eastAsia="方正仿宋_GBK" w:hint="eastAsia"/>
          <w:sz w:val="28"/>
          <w:szCs w:val="28"/>
        </w:rPr>
        <w:t>为期一个月的暑期项目中，同学们</w:t>
      </w:r>
      <w:r w:rsidR="00AB5946" w:rsidRPr="00211A02">
        <w:rPr>
          <w:rFonts w:ascii="方正仿宋_GBK" w:eastAsia="方正仿宋_GBK" w:hint="eastAsia"/>
          <w:sz w:val="28"/>
          <w:szCs w:val="28"/>
        </w:rPr>
        <w:t>前往U</w:t>
      </w:r>
      <w:r w:rsidR="00AB5946" w:rsidRPr="00211A02">
        <w:rPr>
          <w:rFonts w:ascii="方正仿宋_GBK" w:eastAsia="方正仿宋_GBK"/>
          <w:sz w:val="28"/>
          <w:szCs w:val="28"/>
        </w:rPr>
        <w:t>BC</w:t>
      </w:r>
      <w:r w:rsidR="00AB5946" w:rsidRPr="00211A02">
        <w:rPr>
          <w:rFonts w:ascii="方正仿宋_GBK" w:eastAsia="方正仿宋_GBK" w:hint="eastAsia"/>
          <w:sz w:val="28"/>
          <w:szCs w:val="28"/>
        </w:rPr>
        <w:t>温哥华校区，</w:t>
      </w:r>
      <w:r w:rsidR="004441F5" w:rsidRPr="00211A02">
        <w:rPr>
          <w:rFonts w:ascii="方正仿宋_GBK" w:eastAsia="方正仿宋_GBK" w:hint="eastAsia"/>
          <w:sz w:val="28"/>
          <w:szCs w:val="28"/>
        </w:rPr>
        <w:t>在22个学院的76个课程组合（package）中自由选择</w:t>
      </w:r>
      <w:r w:rsidR="008D7667" w:rsidRPr="00211A02">
        <w:rPr>
          <w:rFonts w:ascii="方正仿宋_GBK" w:eastAsia="方正仿宋_GBK" w:hint="eastAsia"/>
          <w:sz w:val="28"/>
          <w:szCs w:val="28"/>
        </w:rPr>
        <w:t>。所有的课程都与行业需求和个人兴趣密切相关</w:t>
      </w:r>
      <w:r w:rsidRPr="00211A02">
        <w:rPr>
          <w:rFonts w:ascii="方正仿宋_GBK" w:eastAsia="方正仿宋_GBK" w:hint="eastAsia"/>
          <w:sz w:val="28"/>
          <w:szCs w:val="28"/>
        </w:rPr>
        <w:t>。在</w:t>
      </w:r>
      <w:r w:rsidR="004441F5" w:rsidRPr="00211A02">
        <w:rPr>
          <w:rFonts w:ascii="方正仿宋_GBK" w:eastAsia="方正仿宋_GBK" w:hint="eastAsia"/>
          <w:sz w:val="28"/>
          <w:szCs w:val="28"/>
        </w:rPr>
        <w:t>没有任何专业限制的前提下，每位同学可以选择1个课程组合，每个课程组合一般会包括2门相关课程</w:t>
      </w:r>
      <w:r w:rsidR="008D7667" w:rsidRPr="00211A02">
        <w:rPr>
          <w:rFonts w:ascii="方正仿宋_GBK" w:eastAsia="方正仿宋_GBK" w:hint="eastAsia"/>
          <w:sz w:val="28"/>
          <w:szCs w:val="28"/>
        </w:rPr>
        <w:t>。</w:t>
      </w:r>
      <w:r w:rsidR="004441F5" w:rsidRPr="00211A02">
        <w:rPr>
          <w:rFonts w:ascii="方正仿宋_GBK" w:eastAsia="方正仿宋_GBK" w:hint="eastAsia"/>
          <w:sz w:val="28"/>
          <w:szCs w:val="28"/>
        </w:rPr>
        <w:t>课程充实而丰富，涉及科目多、种类广，每门课程时长可达3</w:t>
      </w:r>
      <w:r w:rsidR="004441F5" w:rsidRPr="00211A02">
        <w:rPr>
          <w:rFonts w:ascii="方正仿宋_GBK" w:eastAsia="方正仿宋_GBK"/>
          <w:sz w:val="28"/>
          <w:szCs w:val="28"/>
        </w:rPr>
        <w:t>9</w:t>
      </w:r>
      <w:r w:rsidR="004441F5" w:rsidRPr="00211A02">
        <w:rPr>
          <w:rFonts w:ascii="方正仿宋_GBK" w:eastAsia="方正仿宋_GBK" w:hint="eastAsia"/>
          <w:sz w:val="28"/>
          <w:szCs w:val="28"/>
        </w:rPr>
        <w:t>学时，为同学们提供了有趣和互动的学习体验。</w:t>
      </w:r>
    </w:p>
    <w:p w14:paraId="4A48FA47" w14:textId="68AE106B" w:rsidR="002D45F3" w:rsidRDefault="002D45F3" w:rsidP="00AA06A0">
      <w:pPr>
        <w:ind w:firstLineChars="200" w:firstLine="640"/>
        <w:rPr>
          <w:rFonts w:ascii="方正仿宋_GBK" w:eastAsia="方正仿宋_GBK"/>
          <w:sz w:val="32"/>
          <w:szCs w:val="36"/>
        </w:rPr>
      </w:pPr>
    </w:p>
    <w:p w14:paraId="6CB6637C" w14:textId="78B8DADE" w:rsidR="002D45F3" w:rsidRDefault="00211A02" w:rsidP="00AA06A0">
      <w:pPr>
        <w:ind w:firstLineChars="200" w:firstLine="640"/>
        <w:rPr>
          <w:rFonts w:ascii="方正仿宋_GBK" w:eastAsia="方正仿宋_GBK"/>
          <w:sz w:val="32"/>
          <w:szCs w:val="36"/>
        </w:rPr>
      </w:pPr>
      <w:r>
        <w:rPr>
          <w:rFonts w:ascii="方正仿宋_GBK" w:eastAsia="方正仿宋_GBK"/>
          <w:noProof/>
          <w:sz w:val="32"/>
          <w:szCs w:val="36"/>
        </w:rPr>
        <w:lastRenderedPageBreak/>
        <w:drawing>
          <wp:anchor distT="0" distB="0" distL="114300" distR="114300" simplePos="0" relativeHeight="251619840" behindDoc="0" locked="0" layoutInCell="1" allowOverlap="1" wp14:anchorId="3AE3C224" wp14:editId="4D2BC650">
            <wp:simplePos x="0" y="0"/>
            <wp:positionH relativeFrom="column">
              <wp:posOffset>850106</wp:posOffset>
            </wp:positionH>
            <wp:positionV relativeFrom="paragraph">
              <wp:posOffset>185738</wp:posOffset>
            </wp:positionV>
            <wp:extent cx="3593053" cy="2257425"/>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7" t="2583" r="160" b="-1"/>
                    <a:stretch/>
                  </pic:blipFill>
                  <pic:spPr bwMode="auto">
                    <a:xfrm>
                      <a:off x="0" y="0"/>
                      <a:ext cx="3593147" cy="2257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38941" w14:textId="7F0D0D56" w:rsidR="002D45F3" w:rsidRDefault="002D45F3" w:rsidP="00AA06A0">
      <w:pPr>
        <w:ind w:firstLineChars="200" w:firstLine="640"/>
        <w:rPr>
          <w:rFonts w:ascii="方正仿宋_GBK" w:eastAsia="方正仿宋_GBK"/>
          <w:sz w:val="32"/>
          <w:szCs w:val="36"/>
        </w:rPr>
      </w:pPr>
    </w:p>
    <w:p w14:paraId="32C5A73C" w14:textId="77777777" w:rsidR="00211A02" w:rsidRDefault="00211A02" w:rsidP="00AA06A0">
      <w:pPr>
        <w:ind w:firstLineChars="200" w:firstLine="640"/>
        <w:rPr>
          <w:rFonts w:ascii="方正仿宋_GBK" w:eastAsia="方正仿宋_GBK"/>
          <w:sz w:val="32"/>
          <w:szCs w:val="36"/>
        </w:rPr>
      </w:pPr>
    </w:p>
    <w:p w14:paraId="087B3F5F" w14:textId="77777777" w:rsidR="002D45F3" w:rsidRDefault="002D45F3" w:rsidP="00211A02">
      <w:pPr>
        <w:rPr>
          <w:rFonts w:ascii="方正仿宋_GBK" w:eastAsia="方正仿宋_GBK"/>
          <w:sz w:val="32"/>
          <w:szCs w:val="36"/>
        </w:rPr>
      </w:pPr>
    </w:p>
    <w:p w14:paraId="7B3ADAA0" w14:textId="77777777" w:rsidR="00E32CEC" w:rsidRDefault="00E32CEC" w:rsidP="002D45F3">
      <w:pPr>
        <w:spacing w:beforeLines="100" w:before="312"/>
        <w:ind w:firstLineChars="200" w:firstLine="480"/>
        <w:jc w:val="center"/>
        <w:rPr>
          <w:rFonts w:ascii="方正黑体_GBK" w:eastAsia="方正黑体_GBK"/>
          <w:sz w:val="24"/>
          <w:szCs w:val="28"/>
        </w:rPr>
      </w:pPr>
    </w:p>
    <w:p w14:paraId="1BE23865" w14:textId="52987861" w:rsidR="00E32CEC" w:rsidRPr="00E32CEC" w:rsidRDefault="002D45F3" w:rsidP="00211A02">
      <w:pPr>
        <w:spacing w:beforeLines="100" w:before="312" w:afterLines="25" w:after="78"/>
        <w:ind w:firstLineChars="200" w:firstLine="480"/>
        <w:jc w:val="center"/>
        <w:rPr>
          <w:rFonts w:ascii="方正黑体_GBK" w:eastAsia="方正黑体_GBK"/>
          <w:sz w:val="24"/>
          <w:szCs w:val="28"/>
        </w:rPr>
      </w:pPr>
      <w:r w:rsidRPr="00037167">
        <w:rPr>
          <w:rFonts w:ascii="方正黑体_GBK" w:eastAsia="方正黑体_GBK" w:hint="eastAsia"/>
          <w:sz w:val="24"/>
          <w:szCs w:val="28"/>
        </w:rPr>
        <w:t>图为学生</w:t>
      </w:r>
      <w:r>
        <w:rPr>
          <w:rFonts w:ascii="方正黑体_GBK" w:eastAsia="方正黑体_GBK" w:hint="eastAsia"/>
          <w:sz w:val="24"/>
          <w:szCs w:val="28"/>
        </w:rPr>
        <w:t>参与项目结业的合照</w:t>
      </w:r>
    </w:p>
    <w:p w14:paraId="2D7B1ADB" w14:textId="5B77642A" w:rsidR="00211A02" w:rsidRDefault="00021F49" w:rsidP="00211A02">
      <w:pPr>
        <w:ind w:firstLineChars="200" w:firstLine="562"/>
        <w:rPr>
          <w:rFonts w:ascii="方正仿宋_GBK" w:eastAsia="方正仿宋_GBK"/>
          <w:sz w:val="28"/>
          <w:szCs w:val="28"/>
        </w:rPr>
      </w:pPr>
      <w:bookmarkStart w:id="4" w:name="_Toc22581268"/>
      <w:r w:rsidRPr="00211A02">
        <w:rPr>
          <w:rStyle w:val="20"/>
          <w:rFonts w:hint="eastAsia"/>
          <w:sz w:val="28"/>
          <w:szCs w:val="28"/>
        </w:rPr>
        <w:t>收获成果丰富</w:t>
      </w:r>
      <w:bookmarkEnd w:id="4"/>
      <w:r w:rsidRPr="00211A02">
        <w:rPr>
          <w:rFonts w:ascii="方正楷体_GBK" w:eastAsia="方正楷体_GBK" w:hint="eastAsia"/>
          <w:b/>
          <w:bCs/>
          <w:sz w:val="28"/>
          <w:szCs w:val="28"/>
        </w:rPr>
        <w:t>——</w:t>
      </w:r>
      <w:r w:rsidR="004441F5" w:rsidRPr="00211A02">
        <w:rPr>
          <w:rFonts w:ascii="方正仿宋_GBK" w:eastAsia="方正仿宋_GBK" w:hint="eastAsia"/>
          <w:sz w:val="28"/>
          <w:szCs w:val="28"/>
        </w:rPr>
        <w:t>在</w:t>
      </w:r>
      <w:r w:rsidR="00AB5946" w:rsidRPr="00211A02">
        <w:rPr>
          <w:rFonts w:ascii="方正仿宋_GBK" w:eastAsia="方正仿宋_GBK" w:hint="eastAsia"/>
          <w:sz w:val="28"/>
          <w:szCs w:val="28"/>
        </w:rPr>
        <w:t>顺利完成该项目后</w:t>
      </w:r>
      <w:r w:rsidR="004441F5" w:rsidRPr="00211A02">
        <w:rPr>
          <w:rFonts w:ascii="方正仿宋_GBK" w:eastAsia="方正仿宋_GBK" w:hint="eastAsia"/>
          <w:sz w:val="28"/>
          <w:szCs w:val="28"/>
        </w:rPr>
        <w:t>，</w:t>
      </w:r>
      <w:r w:rsidR="004441F5" w:rsidRPr="00211A02">
        <w:rPr>
          <w:rFonts w:ascii="方正仿宋_GBK" w:eastAsia="方正仿宋_GBK"/>
          <w:sz w:val="28"/>
          <w:szCs w:val="28"/>
        </w:rPr>
        <w:t>UBC</w:t>
      </w:r>
      <w:r w:rsidRPr="00211A02">
        <w:rPr>
          <w:rFonts w:ascii="方正仿宋_GBK" w:eastAsia="方正仿宋_GBK" w:hint="eastAsia"/>
          <w:sz w:val="28"/>
          <w:szCs w:val="28"/>
        </w:rPr>
        <w:t>将</w:t>
      </w:r>
      <w:r w:rsidR="004441F5" w:rsidRPr="00211A02">
        <w:rPr>
          <w:rFonts w:ascii="方正仿宋_GBK" w:eastAsia="方正仿宋_GBK" w:hint="eastAsia"/>
          <w:sz w:val="28"/>
          <w:szCs w:val="28"/>
        </w:rPr>
        <w:t>为同学们</w:t>
      </w:r>
      <w:r w:rsidR="00AB5946" w:rsidRPr="00211A02">
        <w:rPr>
          <w:rFonts w:ascii="方正仿宋_GBK" w:eastAsia="方正仿宋_GBK" w:hint="eastAsia"/>
          <w:sz w:val="28"/>
          <w:szCs w:val="28"/>
        </w:rPr>
        <w:t>颁发</w:t>
      </w:r>
      <w:r w:rsidR="004441F5" w:rsidRPr="00211A02">
        <w:rPr>
          <w:rFonts w:ascii="方正仿宋_GBK" w:eastAsia="方正仿宋_GBK" w:hint="eastAsia"/>
          <w:sz w:val="28"/>
          <w:szCs w:val="28"/>
        </w:rPr>
        <w:t>相关</w:t>
      </w:r>
      <w:r w:rsidR="00AB5946" w:rsidRPr="00211A02">
        <w:rPr>
          <w:rFonts w:ascii="方正仿宋_GBK" w:eastAsia="方正仿宋_GBK" w:hint="eastAsia"/>
          <w:sz w:val="28"/>
          <w:szCs w:val="28"/>
        </w:rPr>
        <w:t>结业证书并出具成绩单</w:t>
      </w:r>
      <w:r w:rsidRPr="00211A02">
        <w:rPr>
          <w:rFonts w:ascii="方正仿宋_GBK" w:eastAsia="方正仿宋_GBK" w:hint="eastAsia"/>
          <w:sz w:val="28"/>
          <w:szCs w:val="28"/>
        </w:rPr>
        <w:t>，这将成为你人生简历上浓墨重彩的一笔</w:t>
      </w:r>
      <w:r w:rsidR="00AB5946" w:rsidRPr="00211A02">
        <w:rPr>
          <w:rFonts w:ascii="方正仿宋_GBK" w:eastAsia="方正仿宋_GBK" w:hint="eastAsia"/>
          <w:sz w:val="28"/>
          <w:szCs w:val="28"/>
        </w:rPr>
        <w:t>。</w:t>
      </w:r>
      <w:proofErr w:type="gramStart"/>
      <w:r w:rsidRPr="00211A02">
        <w:rPr>
          <w:rFonts w:ascii="方正仿宋_GBK" w:eastAsia="方正仿宋_GBK" w:hint="eastAsia"/>
          <w:sz w:val="28"/>
          <w:szCs w:val="28"/>
        </w:rPr>
        <w:t>西政</w:t>
      </w:r>
      <w:proofErr w:type="gramEnd"/>
      <w:r w:rsidRPr="00211A02">
        <w:rPr>
          <w:rFonts w:ascii="方正仿宋_GBK" w:eastAsia="方正仿宋_GBK" w:hint="eastAsia"/>
          <w:sz w:val="28"/>
          <w:szCs w:val="28"/>
        </w:rPr>
        <w:t>U</w:t>
      </w:r>
      <w:r w:rsidRPr="00211A02">
        <w:rPr>
          <w:rFonts w:ascii="方正仿宋_GBK" w:eastAsia="方正仿宋_GBK"/>
          <w:sz w:val="28"/>
          <w:szCs w:val="28"/>
        </w:rPr>
        <w:t>BC</w:t>
      </w:r>
      <w:r w:rsidRPr="00211A02">
        <w:rPr>
          <w:rFonts w:ascii="方正仿宋_GBK" w:eastAsia="方正仿宋_GBK" w:hint="eastAsia"/>
          <w:sz w:val="28"/>
          <w:szCs w:val="28"/>
        </w:rPr>
        <w:t>项目课程都经过精心设计，让你在大学毕业前就有独特的机会去</w:t>
      </w:r>
      <w:proofErr w:type="gramStart"/>
      <w:r w:rsidR="008D7667" w:rsidRPr="00211A02">
        <w:rPr>
          <w:rFonts w:ascii="方正仿宋_GBK" w:eastAsia="方正仿宋_GBK" w:hint="eastAsia"/>
          <w:sz w:val="28"/>
          <w:szCs w:val="28"/>
        </w:rPr>
        <w:t>解</w:t>
      </w:r>
      <w:r w:rsidRPr="00211A02">
        <w:rPr>
          <w:rFonts w:ascii="方正仿宋_GBK" w:eastAsia="方正仿宋_GBK" w:hint="eastAsia"/>
          <w:sz w:val="28"/>
          <w:szCs w:val="28"/>
        </w:rPr>
        <w:t>学习</w:t>
      </w:r>
      <w:proofErr w:type="gramEnd"/>
      <w:r w:rsidR="008D7667" w:rsidRPr="00211A02">
        <w:rPr>
          <w:rFonts w:ascii="方正仿宋_GBK" w:eastAsia="方正仿宋_GBK" w:hint="eastAsia"/>
          <w:sz w:val="28"/>
          <w:szCs w:val="28"/>
        </w:rPr>
        <w:t>各种</w:t>
      </w:r>
      <w:r w:rsidRPr="00211A02">
        <w:rPr>
          <w:rFonts w:ascii="方正仿宋_GBK" w:eastAsia="方正仿宋_GBK" w:hint="eastAsia"/>
          <w:sz w:val="28"/>
          <w:szCs w:val="28"/>
        </w:rPr>
        <w:t>技能来熟悉现实世界</w:t>
      </w:r>
      <w:r w:rsidR="008D7667" w:rsidRPr="00211A02">
        <w:rPr>
          <w:rFonts w:ascii="方正仿宋_GBK" w:eastAsia="方正仿宋_GBK" w:hint="eastAsia"/>
          <w:sz w:val="28"/>
          <w:szCs w:val="28"/>
        </w:rPr>
        <w:t>，</w:t>
      </w:r>
      <w:r w:rsidR="00BF5F2D" w:rsidRPr="00211A02">
        <w:rPr>
          <w:rFonts w:ascii="方正仿宋_GBK" w:eastAsia="方正仿宋_GBK" w:hint="eastAsia"/>
          <w:sz w:val="28"/>
          <w:szCs w:val="28"/>
        </w:rPr>
        <w:t>不仅可以领略到加拿大本土的多元文化，</w:t>
      </w:r>
      <w:r w:rsidR="008D7667" w:rsidRPr="00211A02">
        <w:rPr>
          <w:rFonts w:ascii="方正仿宋_GBK" w:eastAsia="方正仿宋_GBK" w:hint="eastAsia"/>
          <w:sz w:val="28"/>
          <w:szCs w:val="28"/>
        </w:rPr>
        <w:t>在高端学府中</w:t>
      </w:r>
      <w:r w:rsidR="00BF5F2D" w:rsidRPr="00211A02">
        <w:rPr>
          <w:rFonts w:ascii="方正仿宋_GBK" w:eastAsia="方正仿宋_GBK" w:hint="eastAsia"/>
          <w:sz w:val="28"/>
          <w:szCs w:val="28"/>
        </w:rPr>
        <w:t>学习专业课程知识，还能有机会与来自世界各地的学生进行跨文化交流。</w:t>
      </w:r>
      <w:r w:rsidRPr="00211A02">
        <w:rPr>
          <w:rFonts w:ascii="方正仿宋_GBK" w:eastAsia="方正仿宋_GBK" w:hint="eastAsia"/>
          <w:sz w:val="28"/>
          <w:szCs w:val="28"/>
        </w:rPr>
        <w:t>多样化的学生、全球性的远瞻眼光及杰出的研究成果，</w:t>
      </w:r>
      <w:r w:rsidR="008D7667" w:rsidRPr="00211A02">
        <w:rPr>
          <w:rFonts w:ascii="方正仿宋_GBK" w:eastAsia="方正仿宋_GBK" w:hint="eastAsia"/>
          <w:sz w:val="28"/>
          <w:szCs w:val="28"/>
        </w:rPr>
        <w:t>这所</w:t>
      </w:r>
      <w:r w:rsidRPr="00211A02">
        <w:rPr>
          <w:rFonts w:ascii="方正仿宋_GBK" w:eastAsia="方正仿宋_GBK" w:hint="eastAsia"/>
          <w:sz w:val="28"/>
          <w:szCs w:val="28"/>
        </w:rPr>
        <w:t>全北美最漂亮的校园</w:t>
      </w:r>
      <w:r w:rsidR="008D7667" w:rsidRPr="00211A02">
        <w:rPr>
          <w:rFonts w:ascii="方正仿宋_GBK" w:eastAsia="方正仿宋_GBK" w:hint="eastAsia"/>
          <w:sz w:val="28"/>
          <w:szCs w:val="28"/>
        </w:rPr>
        <w:t>都将成为你</w:t>
      </w:r>
      <w:r w:rsidR="0070595E" w:rsidRPr="00211A02">
        <w:rPr>
          <w:rFonts w:ascii="方正仿宋_GBK" w:eastAsia="方正仿宋_GBK" w:hint="eastAsia"/>
          <w:sz w:val="28"/>
          <w:szCs w:val="28"/>
        </w:rPr>
        <w:t>无悔的选择。</w:t>
      </w:r>
      <w:r w:rsidR="008D7667" w:rsidRPr="00211A02">
        <w:rPr>
          <w:rFonts w:ascii="方正仿宋_GBK" w:eastAsia="方正仿宋_GBK" w:hint="eastAsia"/>
          <w:sz w:val="28"/>
          <w:szCs w:val="28"/>
        </w:rPr>
        <w:t>不凡人生，启始于此。</w:t>
      </w:r>
    </w:p>
    <w:p w14:paraId="5F117C57" w14:textId="55D17E7F" w:rsidR="00211A02" w:rsidRPr="00211A02" w:rsidRDefault="00211A02" w:rsidP="00211A02">
      <w:pPr>
        <w:ind w:firstLineChars="200" w:firstLine="562"/>
        <w:rPr>
          <w:rFonts w:ascii="方正仿宋_GBK" w:eastAsia="方正仿宋_GBK"/>
          <w:sz w:val="28"/>
          <w:szCs w:val="28"/>
        </w:rPr>
      </w:pPr>
      <w:bookmarkStart w:id="5" w:name="_Toc22581269"/>
      <w:r w:rsidRPr="00211A02">
        <w:rPr>
          <w:rStyle w:val="20"/>
          <w:rFonts w:hint="eastAsia"/>
          <w:sz w:val="28"/>
          <w:szCs w:val="28"/>
        </w:rPr>
        <w:t>生活环境舒适</w:t>
      </w:r>
      <w:bookmarkEnd w:id="5"/>
      <w:r w:rsidRPr="00211A02">
        <w:rPr>
          <w:rFonts w:ascii="方正仿宋_GBK" w:eastAsia="方正仿宋_GBK" w:hint="eastAsia"/>
          <w:sz w:val="28"/>
          <w:szCs w:val="28"/>
        </w:rPr>
        <w:t>——提到UBC，大脑就应自动检索出“舒适”“留学”“友好”这些关键词。温哥华校区校园建筑十分具有设计感，校园内植物覆盖率很高，还有很多野生动物。校园三面环海，拥有三个沙滩，高纬度足够长的日照时间让人每天都能在处理完学习任务后去欣赏九点半的日落。</w:t>
      </w:r>
    </w:p>
    <w:p w14:paraId="3CDBF032" w14:textId="291D7E2C" w:rsidR="00211A02" w:rsidRPr="00211A02" w:rsidRDefault="00211A02" w:rsidP="00211A02">
      <w:pPr>
        <w:ind w:firstLineChars="200" w:firstLine="560"/>
        <w:rPr>
          <w:rFonts w:ascii="方正仿宋_GBK" w:eastAsia="方正仿宋_GBK"/>
          <w:sz w:val="28"/>
          <w:szCs w:val="28"/>
        </w:rPr>
      </w:pPr>
      <w:r w:rsidRPr="00211A02">
        <w:rPr>
          <w:rFonts w:ascii="方正仿宋_GBK" w:eastAsia="方正仿宋_GBK" w:hint="eastAsia"/>
          <w:sz w:val="28"/>
          <w:szCs w:val="28"/>
        </w:rPr>
        <w:t>加拿大有着高度发达的社会文明，体现着她的自由与开放。其极高的绿地覆盖面积以及随处可见鲜花、海鸥、鸽子，尽情展现着人与</w:t>
      </w:r>
      <w:r w:rsidRPr="00211A02">
        <w:rPr>
          <w:rFonts w:ascii="方正仿宋_GBK" w:eastAsia="方正仿宋_GBK" w:hint="eastAsia"/>
          <w:sz w:val="28"/>
          <w:szCs w:val="28"/>
        </w:rPr>
        <w:lastRenderedPageBreak/>
        <w:t xml:space="preserve">自然的和谐相处 </w:t>
      </w:r>
    </w:p>
    <w:p w14:paraId="509A2F5E" w14:textId="74D917E6" w:rsidR="00037167" w:rsidRPr="00211A02" w:rsidRDefault="00211A02" w:rsidP="00211A02">
      <w:pPr>
        <w:ind w:firstLineChars="200" w:firstLine="560"/>
        <w:rPr>
          <w:rFonts w:ascii="方正仿宋_GBK" w:eastAsia="方正仿宋_GBK"/>
          <w:sz w:val="28"/>
          <w:szCs w:val="28"/>
        </w:rPr>
      </w:pPr>
      <w:r w:rsidRPr="00211A02">
        <w:rPr>
          <w:rFonts w:ascii="方正仿宋_GBK" w:eastAsia="方正仿宋_GBK" w:hint="eastAsia"/>
          <w:sz w:val="28"/>
          <w:szCs w:val="28"/>
        </w:rPr>
        <w:t>在这里，你不仅可以享受到丰富的课余活动、生活的烟火气息还有令人身心愉悦的假日美景。茂密森林的早晨、沉船沙滩的黄昏、维斯勒山脉的壮丽，美景尽收眼底。你可以漫步公园，惬意舒适，也可以出入高级商圈，在CBD与唐人街中步行穿梭，享受生活。</w:t>
      </w:r>
    </w:p>
    <w:p w14:paraId="4617F739" w14:textId="4776DB86" w:rsidR="00745DF9" w:rsidRDefault="00211A02" w:rsidP="008853B6">
      <w:pPr>
        <w:pStyle w:val="2"/>
      </w:pPr>
      <w:bookmarkStart w:id="6" w:name="_Toc22580845"/>
      <w:bookmarkStart w:id="7" w:name="_Toc22581270"/>
      <w:r>
        <w:rPr>
          <w:noProof/>
        </w:rPr>
        <w:drawing>
          <wp:anchor distT="0" distB="0" distL="114300" distR="114300" simplePos="0" relativeHeight="251727360" behindDoc="0" locked="0" layoutInCell="1" allowOverlap="1" wp14:anchorId="1D09316E" wp14:editId="22E35D53">
            <wp:simplePos x="0" y="0"/>
            <wp:positionH relativeFrom="column">
              <wp:posOffset>835184</wp:posOffset>
            </wp:positionH>
            <wp:positionV relativeFrom="paragraph">
              <wp:posOffset>17810</wp:posOffset>
            </wp:positionV>
            <wp:extent cx="3643040" cy="242887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3040" cy="2428875"/>
                    </a:xfrm>
                    <a:prstGeom prst="rect">
                      <a:avLst/>
                    </a:prstGeom>
                    <a:noFill/>
                  </pic:spPr>
                </pic:pic>
              </a:graphicData>
            </a:graphic>
            <wp14:sizeRelH relativeFrom="margin">
              <wp14:pctWidth>0</wp14:pctWidth>
            </wp14:sizeRelH>
            <wp14:sizeRelV relativeFrom="margin">
              <wp14:pctHeight>0</wp14:pctHeight>
            </wp14:sizeRelV>
          </wp:anchor>
        </w:drawing>
      </w:r>
      <w:bookmarkEnd w:id="6"/>
      <w:bookmarkEnd w:id="7"/>
    </w:p>
    <w:p w14:paraId="207429E3" w14:textId="77777777" w:rsidR="00745DF9" w:rsidRDefault="00745DF9" w:rsidP="008853B6">
      <w:pPr>
        <w:pStyle w:val="2"/>
      </w:pPr>
    </w:p>
    <w:p w14:paraId="2377BDB0" w14:textId="6D54BC62" w:rsidR="00745DF9" w:rsidRDefault="00745DF9" w:rsidP="008853B6">
      <w:pPr>
        <w:pStyle w:val="2"/>
      </w:pPr>
    </w:p>
    <w:p w14:paraId="43B4C2B5" w14:textId="72485E1A" w:rsidR="00745DF9" w:rsidRDefault="00745DF9" w:rsidP="008853B6">
      <w:pPr>
        <w:pStyle w:val="2"/>
      </w:pPr>
    </w:p>
    <w:p w14:paraId="089E7552" w14:textId="01215FE0" w:rsidR="00745DF9" w:rsidRDefault="00745DF9" w:rsidP="008853B6">
      <w:pPr>
        <w:pStyle w:val="2"/>
      </w:pPr>
    </w:p>
    <w:p w14:paraId="34500AB4" w14:textId="77777777" w:rsidR="00745DF9" w:rsidRDefault="00745DF9" w:rsidP="00E32CEC">
      <w:pPr>
        <w:rPr>
          <w:rFonts w:ascii="方正楷体_GBK" w:eastAsia="方正楷体_GBK"/>
          <w:b/>
          <w:bCs/>
          <w:sz w:val="32"/>
          <w:szCs w:val="36"/>
        </w:rPr>
      </w:pPr>
    </w:p>
    <w:p w14:paraId="7DB7723B" w14:textId="41D398D1" w:rsidR="00E32CEC" w:rsidRPr="00E32CEC" w:rsidRDefault="00745DF9" w:rsidP="00211A02">
      <w:pPr>
        <w:spacing w:afterLines="25" w:after="78"/>
        <w:ind w:firstLineChars="200" w:firstLine="480"/>
        <w:jc w:val="center"/>
        <w:rPr>
          <w:rFonts w:ascii="方正黑体_GBK" w:eastAsia="方正黑体_GBK"/>
          <w:sz w:val="24"/>
          <w:szCs w:val="28"/>
        </w:rPr>
      </w:pPr>
      <w:r w:rsidRPr="00E32CEC">
        <w:rPr>
          <w:rFonts w:ascii="方正黑体_GBK" w:eastAsia="方正黑体_GBK" w:hint="eastAsia"/>
          <w:sz w:val="24"/>
          <w:szCs w:val="28"/>
        </w:rPr>
        <w:t>图为城市</w:t>
      </w:r>
      <w:r w:rsidR="00E32CEC" w:rsidRPr="00E32CEC">
        <w:rPr>
          <w:rFonts w:ascii="方正黑体_GBK" w:eastAsia="方正黑体_GBK" w:hint="eastAsia"/>
          <w:sz w:val="24"/>
          <w:szCs w:val="28"/>
        </w:rPr>
        <w:t>街头环境（罗婧莉 摄）</w:t>
      </w:r>
    </w:p>
    <w:p w14:paraId="3390F95A" w14:textId="15BBD2F4" w:rsidR="00E8695D" w:rsidRPr="00211A02" w:rsidRDefault="00E8695D" w:rsidP="008853B6">
      <w:pPr>
        <w:pStyle w:val="1"/>
        <w:rPr>
          <w:sz w:val="28"/>
          <w:szCs w:val="28"/>
        </w:rPr>
      </w:pPr>
      <w:bookmarkStart w:id="8" w:name="_Toc22581271"/>
      <w:bookmarkStart w:id="9" w:name="_Hlk20677273"/>
      <w:r w:rsidRPr="00211A02">
        <w:rPr>
          <w:rFonts w:hint="eastAsia"/>
          <w:sz w:val="28"/>
          <w:szCs w:val="28"/>
        </w:rPr>
        <w:t>二、项目课程组合丰富，自我规划高瞻远睹</w:t>
      </w:r>
      <w:bookmarkEnd w:id="8"/>
    </w:p>
    <w:bookmarkEnd w:id="9"/>
    <w:p w14:paraId="5BBAC923" w14:textId="0B589580" w:rsidR="00E32CEC" w:rsidRPr="00211A02" w:rsidRDefault="00E8695D" w:rsidP="009636A1">
      <w:pPr>
        <w:ind w:firstLineChars="200" w:firstLine="560"/>
        <w:rPr>
          <w:rFonts w:ascii="方正仿宋_GBK" w:eastAsia="方正仿宋_GBK"/>
          <w:sz w:val="28"/>
          <w:szCs w:val="32"/>
        </w:rPr>
      </w:pPr>
      <w:r w:rsidRPr="00211A02">
        <w:rPr>
          <w:rFonts w:ascii="方正仿宋_GBK" w:eastAsia="方正仿宋_GBK" w:hint="eastAsia"/>
          <w:sz w:val="28"/>
          <w:szCs w:val="32"/>
        </w:rPr>
        <w:t>加拿大不列颠哥伦比亚大学温哥华校区暑期交流项目（University of British Columbia (UBC) Vancouver Summer Program）是西政协同U</w:t>
      </w:r>
      <w:r w:rsidRPr="00211A02">
        <w:rPr>
          <w:rFonts w:ascii="方正仿宋_GBK" w:eastAsia="方正仿宋_GBK"/>
          <w:sz w:val="28"/>
          <w:szCs w:val="32"/>
        </w:rPr>
        <w:t>BC</w:t>
      </w:r>
      <w:r w:rsidRPr="00211A02">
        <w:rPr>
          <w:rFonts w:ascii="方正仿宋_GBK" w:eastAsia="方正仿宋_GBK" w:hint="eastAsia"/>
          <w:sz w:val="28"/>
          <w:szCs w:val="32"/>
        </w:rPr>
        <w:t>为有自我规划和发展目标的学生所亲手打造的项目。</w:t>
      </w:r>
      <w:r w:rsidR="00FD499C" w:rsidRPr="00211A02">
        <w:rPr>
          <w:rFonts w:ascii="方正仿宋_GBK" w:eastAsia="方正仿宋_GBK" w:hint="eastAsia"/>
          <w:sz w:val="28"/>
          <w:szCs w:val="32"/>
        </w:rPr>
        <w:t>U</w:t>
      </w:r>
      <w:r w:rsidR="00FD499C" w:rsidRPr="00211A02">
        <w:rPr>
          <w:rFonts w:ascii="方正仿宋_GBK" w:eastAsia="方正仿宋_GBK"/>
          <w:sz w:val="28"/>
          <w:szCs w:val="32"/>
        </w:rPr>
        <w:t>BC</w:t>
      </w:r>
      <w:r w:rsidR="00FD499C" w:rsidRPr="00211A02">
        <w:rPr>
          <w:rFonts w:ascii="方正仿宋_GBK" w:eastAsia="方正仿宋_GBK" w:hint="eastAsia"/>
          <w:sz w:val="28"/>
          <w:szCs w:val="32"/>
        </w:rPr>
        <w:t>暑期项目将成为无数学子“诗和远方”的引路人，更为培养多样化人才设置丰富化、人性化、实用化课程以供选择，不仅充分体现其作为高端名校的包容与开放，更为中国学生提供更多发展方向和人生尝试，有利于个人的进步与发展。</w:t>
      </w:r>
    </w:p>
    <w:p w14:paraId="27C31C95" w14:textId="284C1DEF" w:rsidR="00FD499C" w:rsidRPr="00211A02" w:rsidRDefault="00FD499C" w:rsidP="008853B6">
      <w:pPr>
        <w:pStyle w:val="2"/>
        <w:rPr>
          <w:sz w:val="28"/>
          <w:szCs w:val="28"/>
        </w:rPr>
      </w:pPr>
      <w:bookmarkStart w:id="10" w:name="_Toc22581272"/>
      <w:r w:rsidRPr="00211A02">
        <w:rPr>
          <w:rFonts w:hint="eastAsia"/>
          <w:sz w:val="28"/>
          <w:szCs w:val="28"/>
        </w:rPr>
        <w:t>（一）</w:t>
      </w:r>
      <w:r w:rsidRPr="00211A02">
        <w:rPr>
          <w:rFonts w:hint="eastAsia"/>
          <w:sz w:val="28"/>
          <w:szCs w:val="28"/>
        </w:rPr>
        <w:t>UBC VSP</w:t>
      </w:r>
      <w:r w:rsidRPr="00211A02">
        <w:rPr>
          <w:rFonts w:hint="eastAsia"/>
          <w:sz w:val="28"/>
          <w:szCs w:val="28"/>
        </w:rPr>
        <w:t>课程介绍</w:t>
      </w:r>
      <w:bookmarkEnd w:id="10"/>
    </w:p>
    <w:p w14:paraId="032C43F1" w14:textId="577F9D0A" w:rsidR="009636A1" w:rsidRPr="00211A02" w:rsidRDefault="00FD499C" w:rsidP="009636A1">
      <w:pPr>
        <w:ind w:firstLineChars="200" w:firstLine="560"/>
        <w:rPr>
          <w:rFonts w:ascii="方正仿宋_GBK" w:eastAsia="方正仿宋_GBK"/>
          <w:sz w:val="28"/>
          <w:szCs w:val="28"/>
        </w:rPr>
      </w:pPr>
      <w:r w:rsidRPr="00211A02">
        <w:rPr>
          <w:rFonts w:ascii="方正仿宋_GBK" w:eastAsia="方正仿宋_GBK" w:hint="eastAsia"/>
          <w:sz w:val="28"/>
          <w:szCs w:val="28"/>
        </w:rPr>
        <w:t>加拿大不列颠哥伦比亚大学（下简称UBC）的暑期课程丰富多样，</w:t>
      </w:r>
      <w:r w:rsidRPr="00211A02">
        <w:rPr>
          <w:rFonts w:ascii="方正仿宋_GBK" w:eastAsia="方正仿宋_GBK" w:hint="eastAsia"/>
          <w:sz w:val="28"/>
          <w:szCs w:val="28"/>
        </w:rPr>
        <w:lastRenderedPageBreak/>
        <w:t>以2019年为例，共有22个学院的76个课程组合（package）供同学们自由选择，课程</w:t>
      </w:r>
      <w:proofErr w:type="gramStart"/>
      <w:r w:rsidRPr="00211A02">
        <w:rPr>
          <w:rFonts w:ascii="方正仿宋_GBK" w:eastAsia="方正仿宋_GBK" w:hint="eastAsia"/>
          <w:sz w:val="28"/>
          <w:szCs w:val="28"/>
        </w:rPr>
        <w:t>包</w:t>
      </w:r>
      <w:proofErr w:type="gramEnd"/>
      <w:r w:rsidRPr="00211A02">
        <w:rPr>
          <w:rFonts w:ascii="方正仿宋_GBK" w:eastAsia="方正仿宋_GBK" w:hint="eastAsia"/>
          <w:sz w:val="28"/>
          <w:szCs w:val="28"/>
        </w:rPr>
        <w:t>包括应用科学，建筑学，艺术学，商学，社区与区域规划学，牙科学，教育学，林业学，人体运动学，土地与食品系统学，医学，护理学，药学，科学等，选择过程并无专业限制。每位同学可以选择1个课程组合，每个课程组合一般会包括2门相关课程。申请者自行选择package（课程包）。</w:t>
      </w:r>
    </w:p>
    <w:p w14:paraId="653DACBD" w14:textId="31F2CC92" w:rsidR="00FD499C" w:rsidRPr="00211A02" w:rsidRDefault="00FD499C" w:rsidP="00021F49">
      <w:pPr>
        <w:ind w:firstLineChars="200" w:firstLine="562"/>
        <w:rPr>
          <w:rFonts w:ascii="方正仿宋_GBK" w:eastAsia="方正仿宋_GBK"/>
          <w:sz w:val="28"/>
          <w:szCs w:val="28"/>
        </w:rPr>
      </w:pPr>
      <w:bookmarkStart w:id="11" w:name="_Toc22581273"/>
      <w:r w:rsidRPr="00211A02">
        <w:rPr>
          <w:rStyle w:val="20"/>
          <w:rFonts w:hint="eastAsia"/>
          <w:sz w:val="28"/>
          <w:szCs w:val="28"/>
        </w:rPr>
        <w:t>上课时间</w:t>
      </w:r>
      <w:bookmarkEnd w:id="11"/>
      <w:r w:rsidRPr="00211A02">
        <w:rPr>
          <w:rFonts w:ascii="方正仿宋_GBK" w:eastAsia="方正仿宋_GBK" w:hint="eastAsia"/>
          <w:sz w:val="28"/>
          <w:szCs w:val="28"/>
        </w:rPr>
        <w:t>——每个课程组合的课程时间安排并不相同，例如商学院（Business）一般不在周五安排课程，会留时间给同学们完成当周的assignment、准备下周的presentation，大部分学院则从周一到周五都是满课。一般情况下，每节课时长为三个小时，老师会根据习惯自由安排一至两次课间休息，每次十至十五分钟。</w:t>
      </w:r>
    </w:p>
    <w:p w14:paraId="0A18B8D6" w14:textId="54DBFC5E" w:rsidR="00E32CEC" w:rsidRPr="00211A02" w:rsidRDefault="00FD499C" w:rsidP="009636A1">
      <w:pPr>
        <w:ind w:firstLineChars="200" w:firstLine="562"/>
        <w:rPr>
          <w:rFonts w:ascii="方正仿宋_GBK" w:eastAsia="方正仿宋_GBK"/>
          <w:sz w:val="28"/>
          <w:szCs w:val="28"/>
        </w:rPr>
      </w:pPr>
      <w:bookmarkStart w:id="12" w:name="_Toc22581274"/>
      <w:r w:rsidRPr="00211A02">
        <w:rPr>
          <w:rStyle w:val="20"/>
          <w:rFonts w:hint="eastAsia"/>
          <w:sz w:val="28"/>
          <w:szCs w:val="28"/>
        </w:rPr>
        <w:t>课程平台</w:t>
      </w:r>
      <w:bookmarkEnd w:id="12"/>
      <w:r w:rsidRPr="00211A02">
        <w:rPr>
          <w:rFonts w:hint="eastAsia"/>
          <w:sz w:val="28"/>
          <w:szCs w:val="28"/>
        </w:rPr>
        <w:t>——</w:t>
      </w:r>
      <w:r w:rsidRPr="00211A02">
        <w:rPr>
          <w:rFonts w:ascii="方正仿宋_GBK" w:eastAsia="方正仿宋_GBK" w:hint="eastAsia"/>
          <w:sz w:val="28"/>
          <w:szCs w:val="28"/>
        </w:rPr>
        <w:t>canvas 是每一门课都会用到的学习平台，兼有APP版本和网页版本，老师会在该平台上发布课程通知、课程进度安排、成绩构成标准，同时也会布置作业、和同学们进行交流等等。每天查一查canvas成为了大部分学生的习惯。</w:t>
      </w:r>
      <w:r w:rsidR="00FE3A99" w:rsidRPr="00211A02">
        <w:rPr>
          <w:rFonts w:ascii="方正仿宋_GBK" w:eastAsia="方正仿宋_GBK" w:hint="eastAsia"/>
          <w:sz w:val="28"/>
          <w:szCs w:val="28"/>
        </w:rPr>
        <w:t>在选择课程后，就要学习掌握对该平台的基本使用，以便更好地融入在U</w:t>
      </w:r>
      <w:r w:rsidR="00FE3A99" w:rsidRPr="00211A02">
        <w:rPr>
          <w:rFonts w:ascii="方正仿宋_GBK" w:eastAsia="方正仿宋_GBK"/>
          <w:sz w:val="28"/>
          <w:szCs w:val="28"/>
        </w:rPr>
        <w:t>BC</w:t>
      </w:r>
      <w:r w:rsidR="00FE3A99" w:rsidRPr="00211A02">
        <w:rPr>
          <w:rFonts w:ascii="方正仿宋_GBK" w:eastAsia="方正仿宋_GBK" w:hint="eastAsia"/>
          <w:sz w:val="28"/>
          <w:szCs w:val="28"/>
        </w:rPr>
        <w:t>的学习生活。</w:t>
      </w:r>
    </w:p>
    <w:p w14:paraId="7177ABFA" w14:textId="63AC6908" w:rsidR="00FE3A99" w:rsidRPr="00211A02" w:rsidRDefault="00FE3A99" w:rsidP="008853B6">
      <w:pPr>
        <w:pStyle w:val="2"/>
        <w:rPr>
          <w:sz w:val="28"/>
          <w:szCs w:val="28"/>
        </w:rPr>
      </w:pPr>
      <w:bookmarkStart w:id="13" w:name="_Toc22581275"/>
      <w:r w:rsidRPr="00211A02">
        <w:rPr>
          <w:rFonts w:hint="eastAsia"/>
          <w:sz w:val="28"/>
          <w:szCs w:val="28"/>
        </w:rPr>
        <w:t>（二）</w:t>
      </w:r>
      <w:r w:rsidRPr="00211A02">
        <w:rPr>
          <w:rFonts w:hint="eastAsia"/>
          <w:sz w:val="28"/>
          <w:szCs w:val="28"/>
        </w:rPr>
        <w:t xml:space="preserve">UBC </w:t>
      </w:r>
      <w:r w:rsidRPr="00211A02">
        <w:rPr>
          <w:rFonts w:hint="eastAsia"/>
          <w:sz w:val="28"/>
          <w:szCs w:val="28"/>
        </w:rPr>
        <w:t>课程体验</w:t>
      </w:r>
      <w:bookmarkEnd w:id="13"/>
    </w:p>
    <w:p w14:paraId="170D858B" w14:textId="0539E49A" w:rsidR="00FE3A99" w:rsidRPr="00211A02" w:rsidRDefault="00FE3A99" w:rsidP="00FE3A99">
      <w:pPr>
        <w:ind w:firstLineChars="200" w:firstLine="560"/>
        <w:rPr>
          <w:rFonts w:ascii="方正楷体_GBK" w:eastAsia="方正楷体_GBK"/>
          <w:b/>
          <w:bCs/>
          <w:sz w:val="28"/>
          <w:szCs w:val="28"/>
        </w:rPr>
      </w:pPr>
      <w:r w:rsidRPr="00211A02">
        <w:rPr>
          <w:rFonts w:ascii="方正仿宋_GBK" w:eastAsia="方正仿宋_GBK" w:hint="eastAsia"/>
          <w:sz w:val="28"/>
          <w:szCs w:val="28"/>
        </w:rPr>
        <w:t>下面将以</w:t>
      </w:r>
      <w:r w:rsidR="00F7427D">
        <w:rPr>
          <w:rFonts w:ascii="方正仿宋_GBK" w:eastAsia="方正仿宋_GBK" w:hint="eastAsia"/>
          <w:sz w:val="28"/>
          <w:szCs w:val="28"/>
        </w:rPr>
        <w:t>选择</w:t>
      </w:r>
      <w:r w:rsidRPr="00211A02">
        <w:rPr>
          <w:rFonts w:ascii="方正仿宋_GBK" w:eastAsia="方正仿宋_GBK"/>
          <w:sz w:val="28"/>
          <w:szCs w:val="28"/>
        </w:rPr>
        <w:t>Business D</w:t>
      </w:r>
      <w:r w:rsidR="00F7427D">
        <w:rPr>
          <w:rFonts w:ascii="方正仿宋_GBK" w:eastAsia="方正仿宋_GBK" w:hint="eastAsia"/>
          <w:sz w:val="28"/>
          <w:szCs w:val="28"/>
        </w:rPr>
        <w:t>课程的商学院2</w:t>
      </w:r>
      <w:r w:rsidR="00F7427D">
        <w:rPr>
          <w:rFonts w:ascii="方正仿宋_GBK" w:eastAsia="方正仿宋_GBK"/>
          <w:sz w:val="28"/>
          <w:szCs w:val="28"/>
        </w:rPr>
        <w:t>016</w:t>
      </w:r>
      <w:r w:rsidR="00F7427D">
        <w:rPr>
          <w:rFonts w:ascii="方正仿宋_GBK" w:eastAsia="方正仿宋_GBK" w:hint="eastAsia"/>
          <w:sz w:val="28"/>
          <w:szCs w:val="28"/>
        </w:rPr>
        <w:t>级学生罗婧莉</w:t>
      </w:r>
      <w:r w:rsidR="00745DF9" w:rsidRPr="00211A02">
        <w:rPr>
          <w:rFonts w:ascii="方正仿宋_GBK" w:eastAsia="方正仿宋_GBK" w:hint="eastAsia"/>
          <w:sz w:val="28"/>
          <w:szCs w:val="28"/>
        </w:rPr>
        <w:t>及</w:t>
      </w:r>
      <w:r w:rsidR="00F7427D">
        <w:rPr>
          <w:rFonts w:ascii="方正仿宋_GBK" w:eastAsia="方正仿宋_GBK" w:hint="eastAsia"/>
          <w:sz w:val="28"/>
          <w:szCs w:val="28"/>
        </w:rPr>
        <w:t>选择</w:t>
      </w:r>
      <w:r w:rsidR="00745DF9" w:rsidRPr="00211A02">
        <w:rPr>
          <w:rFonts w:ascii="方正仿宋_GBK" w:eastAsia="方正仿宋_GBK" w:hint="eastAsia"/>
          <w:sz w:val="28"/>
          <w:szCs w:val="28"/>
        </w:rPr>
        <w:t>Arts</w:t>
      </w:r>
      <w:r w:rsidR="00745DF9" w:rsidRPr="00211A02">
        <w:rPr>
          <w:rFonts w:ascii="方正仿宋_GBK" w:eastAsia="方正仿宋_GBK"/>
          <w:sz w:val="28"/>
          <w:szCs w:val="28"/>
        </w:rPr>
        <w:t xml:space="preserve"> I</w:t>
      </w:r>
      <w:r w:rsidRPr="00211A02">
        <w:rPr>
          <w:rFonts w:ascii="方正仿宋_GBK" w:eastAsia="方正仿宋_GBK" w:hint="eastAsia"/>
          <w:sz w:val="28"/>
          <w:szCs w:val="28"/>
        </w:rPr>
        <w:t>课程</w:t>
      </w:r>
      <w:r w:rsidR="00F7427D">
        <w:rPr>
          <w:rFonts w:ascii="方正仿宋_GBK" w:eastAsia="方正仿宋_GBK" w:hint="eastAsia"/>
          <w:sz w:val="28"/>
          <w:szCs w:val="28"/>
        </w:rPr>
        <w:t>的</w:t>
      </w:r>
      <w:r w:rsidR="00F7427D" w:rsidRPr="00F7427D">
        <w:rPr>
          <w:rFonts w:ascii="方正仿宋_GBK" w:eastAsia="方正仿宋_GBK" w:hint="eastAsia"/>
          <w:sz w:val="28"/>
          <w:szCs w:val="28"/>
        </w:rPr>
        <w:t>法学院2017级学生李宗兴</w:t>
      </w:r>
      <w:r w:rsidRPr="00211A02">
        <w:rPr>
          <w:rFonts w:ascii="方正仿宋_GBK" w:eastAsia="方正仿宋_GBK" w:hint="eastAsia"/>
          <w:sz w:val="28"/>
          <w:szCs w:val="28"/>
        </w:rPr>
        <w:t>的感悟体验为例</w:t>
      </w:r>
      <w:r w:rsidR="00F7427D">
        <w:rPr>
          <w:rFonts w:ascii="方正仿宋_GBK" w:eastAsia="方正仿宋_GBK" w:hint="eastAsia"/>
          <w:sz w:val="28"/>
          <w:szCs w:val="28"/>
        </w:rPr>
        <w:t>进行讲述</w:t>
      </w:r>
      <w:r w:rsidRPr="00211A02">
        <w:rPr>
          <w:rFonts w:ascii="方正仿宋_GBK" w:eastAsia="方正仿宋_GBK" w:hint="eastAsia"/>
          <w:sz w:val="28"/>
          <w:szCs w:val="28"/>
        </w:rPr>
        <w:t>，以便大家对课程有更深入的了解</w:t>
      </w:r>
      <w:r w:rsidRPr="00211A02">
        <w:rPr>
          <w:rFonts w:ascii="方正楷体_GBK" w:eastAsia="方正楷体_GBK" w:hint="eastAsia"/>
          <w:b/>
          <w:bCs/>
          <w:sz w:val="28"/>
          <w:szCs w:val="28"/>
        </w:rPr>
        <w:t>。</w:t>
      </w:r>
    </w:p>
    <w:p w14:paraId="7CC8D260" w14:textId="78433EC5" w:rsidR="00037167" w:rsidRDefault="00211A02" w:rsidP="00FE3A99">
      <w:pPr>
        <w:ind w:firstLineChars="200" w:firstLine="562"/>
        <w:rPr>
          <w:rFonts w:ascii="方正仿宋_GBK" w:eastAsia="方正仿宋_GBK"/>
          <w:sz w:val="28"/>
          <w:szCs w:val="28"/>
        </w:rPr>
      </w:pPr>
      <w:bookmarkStart w:id="14" w:name="_Toc22581276"/>
      <w:r w:rsidRPr="00211A02">
        <w:rPr>
          <w:rStyle w:val="20"/>
          <w:rFonts w:hint="eastAsia"/>
          <w:sz w:val="28"/>
          <w:szCs w:val="28"/>
        </w:rPr>
        <w:t>Business D</w:t>
      </w:r>
      <w:bookmarkEnd w:id="14"/>
      <w:r w:rsidRPr="00211A02">
        <w:rPr>
          <w:rStyle w:val="20"/>
          <w:rFonts w:hint="eastAsia"/>
          <w:sz w:val="28"/>
          <w:szCs w:val="28"/>
        </w:rPr>
        <w:t xml:space="preserve"> </w:t>
      </w:r>
      <w:r w:rsidRPr="00211A02">
        <w:rPr>
          <w:rFonts w:ascii="方正仿宋_GBK" w:eastAsia="方正仿宋_GBK" w:hint="eastAsia"/>
          <w:sz w:val="28"/>
          <w:szCs w:val="28"/>
        </w:rPr>
        <w:t>——尚德商学院（UBC Sauder School of Business）作为加拿大国家排名第一的商学院受到此次UBC VSP众多学生青睐。</w:t>
      </w:r>
    </w:p>
    <w:p w14:paraId="1DE66B24" w14:textId="77777777" w:rsidR="00786E97" w:rsidRPr="00211A02" w:rsidRDefault="00786E97" w:rsidP="00786E97">
      <w:pPr>
        <w:spacing w:line="360" w:lineRule="auto"/>
        <w:ind w:firstLineChars="200" w:firstLine="560"/>
        <w:rPr>
          <w:rFonts w:ascii="方正仿宋_GBK" w:eastAsia="方正仿宋_GBK" w:hAnsi="微软雅黑" w:cs="微软雅黑"/>
          <w:color w:val="000000"/>
          <w:sz w:val="28"/>
          <w:szCs w:val="28"/>
        </w:rPr>
      </w:pPr>
      <w:r w:rsidRPr="00211A02">
        <w:rPr>
          <w:rFonts w:ascii="方正仿宋_GBK" w:eastAsia="方正仿宋_GBK" w:hAnsi="微软雅黑" w:cs="微软雅黑" w:hint="eastAsia"/>
          <w:color w:val="000000"/>
          <w:sz w:val="28"/>
          <w:szCs w:val="28"/>
        </w:rPr>
        <w:lastRenderedPageBreak/>
        <w:t>UBC尚德商学院整体实力雄厚，以卓越的师资力量，突出的学术贡献，优异的教学与实践质量，收获了不断提升的国际知名度和声誉。Package——Business D,供应链管理与商务分析（Operations and Supply chain Strategy, and Business analytics )正是属于该学院优质学科。授课教授（Mahesh Nagarajan and Tim Huh）也是该领域知名学者，授课期间其同时配有研究生助教负责实验课程学习。</w:t>
      </w:r>
    </w:p>
    <w:p w14:paraId="3F3BA583" w14:textId="07B2C3F9" w:rsidR="00037167" w:rsidRPr="00211A02" w:rsidRDefault="00211A02" w:rsidP="008853B6">
      <w:pPr>
        <w:pStyle w:val="2"/>
        <w:rPr>
          <w:rFonts w:ascii="方正仿宋_GBK" w:eastAsia="方正仿宋_GBK" w:hAnsiTheme="minorHAnsi" w:cstheme="minorBidi"/>
          <w:b w:val="0"/>
          <w:bCs w:val="0"/>
          <w:kern w:val="2"/>
          <w:sz w:val="28"/>
          <w:szCs w:val="28"/>
        </w:rPr>
      </w:pPr>
      <w:bookmarkStart w:id="15" w:name="_Toc22580852"/>
      <w:bookmarkStart w:id="16" w:name="_Toc22581277"/>
      <w:r w:rsidRPr="00211A02">
        <w:rPr>
          <w:rFonts w:ascii="方正仿宋_GBK" w:eastAsia="方正仿宋_GBK" w:hAnsiTheme="minorHAnsi" w:cstheme="minorBidi" w:hint="eastAsia"/>
          <w:b w:val="0"/>
          <w:bCs w:val="0"/>
          <w:noProof/>
          <w:kern w:val="2"/>
          <w:sz w:val="28"/>
          <w:szCs w:val="28"/>
        </w:rPr>
        <w:drawing>
          <wp:anchor distT="0" distB="0" distL="114300" distR="114300" simplePos="0" relativeHeight="251580928" behindDoc="0" locked="0" layoutInCell="1" allowOverlap="1" wp14:anchorId="15465B11" wp14:editId="3166B612">
            <wp:simplePos x="0" y="0"/>
            <wp:positionH relativeFrom="column">
              <wp:posOffset>842487</wp:posOffset>
            </wp:positionH>
            <wp:positionV relativeFrom="paragraph">
              <wp:posOffset>62865</wp:posOffset>
            </wp:positionV>
            <wp:extent cx="3642995" cy="2299955"/>
            <wp:effectExtent l="0" t="0" r="0" b="5715"/>
            <wp:wrapNone/>
            <wp:docPr id="1" name="图片 1" descr="7ec148316a49c05c8b19cb23893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ec148316a49c05c8b19cb23893c5c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2995" cy="2299955"/>
                    </a:xfrm>
                    <a:prstGeom prst="rect">
                      <a:avLst/>
                    </a:prstGeom>
                  </pic:spPr>
                </pic:pic>
              </a:graphicData>
            </a:graphic>
            <wp14:sizeRelH relativeFrom="margin">
              <wp14:pctWidth>0</wp14:pctWidth>
            </wp14:sizeRelH>
            <wp14:sizeRelV relativeFrom="margin">
              <wp14:pctHeight>0</wp14:pctHeight>
            </wp14:sizeRelV>
          </wp:anchor>
        </w:drawing>
      </w:r>
      <w:bookmarkEnd w:id="15"/>
      <w:bookmarkEnd w:id="16"/>
    </w:p>
    <w:p w14:paraId="6E495726" w14:textId="77777777" w:rsidR="00037167" w:rsidRPr="00211A02" w:rsidRDefault="00037167" w:rsidP="008853B6">
      <w:pPr>
        <w:pStyle w:val="2"/>
        <w:rPr>
          <w:rFonts w:ascii="方正仿宋_GBK" w:eastAsia="方正仿宋_GBK" w:hAnsiTheme="minorHAnsi" w:cstheme="minorBidi"/>
          <w:b w:val="0"/>
          <w:bCs w:val="0"/>
          <w:kern w:val="2"/>
          <w:sz w:val="28"/>
          <w:szCs w:val="28"/>
        </w:rPr>
      </w:pPr>
    </w:p>
    <w:p w14:paraId="0EA12E5D" w14:textId="77777777" w:rsidR="00037167" w:rsidRPr="00211A02" w:rsidRDefault="00037167" w:rsidP="008853B6">
      <w:pPr>
        <w:pStyle w:val="2"/>
        <w:rPr>
          <w:rFonts w:ascii="方正仿宋_GBK" w:eastAsia="方正仿宋_GBK" w:hAnsiTheme="minorHAnsi" w:cstheme="minorBidi"/>
          <w:b w:val="0"/>
          <w:bCs w:val="0"/>
          <w:kern w:val="2"/>
          <w:sz w:val="28"/>
          <w:szCs w:val="28"/>
        </w:rPr>
      </w:pPr>
    </w:p>
    <w:p w14:paraId="587C6C71" w14:textId="77777777" w:rsidR="00037167" w:rsidRPr="00211A02" w:rsidRDefault="00037167" w:rsidP="008853B6">
      <w:pPr>
        <w:pStyle w:val="2"/>
        <w:rPr>
          <w:rFonts w:ascii="方正仿宋_GBK" w:eastAsia="方正仿宋_GBK" w:hAnsiTheme="minorHAnsi" w:cstheme="minorBidi"/>
          <w:b w:val="0"/>
          <w:bCs w:val="0"/>
          <w:kern w:val="2"/>
          <w:sz w:val="28"/>
          <w:szCs w:val="28"/>
        </w:rPr>
      </w:pPr>
    </w:p>
    <w:p w14:paraId="38590FE8" w14:textId="0A195FE9" w:rsidR="00037167" w:rsidRDefault="00037167" w:rsidP="00E32CEC">
      <w:pPr>
        <w:rPr>
          <w:rFonts w:ascii="方正仿宋_GBK" w:eastAsia="方正仿宋_GBK"/>
          <w:sz w:val="28"/>
          <w:szCs w:val="28"/>
        </w:rPr>
      </w:pPr>
    </w:p>
    <w:p w14:paraId="08E3EA46" w14:textId="77777777" w:rsidR="00211A02" w:rsidRPr="00211A02" w:rsidRDefault="00211A02" w:rsidP="00E32CEC">
      <w:pPr>
        <w:rPr>
          <w:rFonts w:ascii="方正仿宋_GBK" w:eastAsia="方正仿宋_GBK"/>
          <w:sz w:val="28"/>
          <w:szCs w:val="28"/>
        </w:rPr>
      </w:pPr>
    </w:p>
    <w:p w14:paraId="4BC3FD7D" w14:textId="77777777" w:rsidR="00037167" w:rsidRPr="00211A02" w:rsidRDefault="00037167" w:rsidP="00037167">
      <w:pPr>
        <w:ind w:firstLineChars="200" w:firstLine="480"/>
        <w:jc w:val="center"/>
        <w:rPr>
          <w:rFonts w:ascii="方正黑体_GBK" w:eastAsia="方正黑体_GBK"/>
          <w:sz w:val="24"/>
          <w:szCs w:val="28"/>
        </w:rPr>
      </w:pPr>
      <w:bookmarkStart w:id="17" w:name="_Hlk20674105"/>
      <w:r w:rsidRPr="00211A02">
        <w:rPr>
          <w:rFonts w:ascii="方正黑体_GBK" w:eastAsia="方正黑体_GBK" w:hint="eastAsia"/>
          <w:sz w:val="24"/>
          <w:szCs w:val="28"/>
        </w:rPr>
        <w:t>图为Business</w:t>
      </w:r>
      <w:r w:rsidRPr="00211A02">
        <w:rPr>
          <w:rFonts w:ascii="方正黑体_GBK" w:eastAsia="方正黑体_GBK"/>
          <w:sz w:val="24"/>
          <w:szCs w:val="28"/>
        </w:rPr>
        <w:t xml:space="preserve"> D</w:t>
      </w:r>
      <w:r w:rsidRPr="00211A02">
        <w:rPr>
          <w:rFonts w:ascii="方正黑体_GBK" w:eastAsia="方正黑体_GBK" w:hint="eastAsia"/>
          <w:sz w:val="24"/>
          <w:szCs w:val="28"/>
        </w:rPr>
        <w:t>课程课堂开始前</w:t>
      </w:r>
      <w:r w:rsidR="002D45F3" w:rsidRPr="00211A02">
        <w:rPr>
          <w:rFonts w:ascii="方正黑体_GBK" w:eastAsia="方正黑体_GBK" w:hint="eastAsia"/>
          <w:sz w:val="24"/>
          <w:szCs w:val="28"/>
        </w:rPr>
        <w:t>（</w:t>
      </w:r>
      <w:bookmarkStart w:id="18" w:name="_Hlk20676355"/>
      <w:r w:rsidR="002D45F3" w:rsidRPr="00211A02">
        <w:rPr>
          <w:rFonts w:ascii="方正黑体_GBK" w:eastAsia="方正黑体_GBK" w:hint="eastAsia"/>
          <w:sz w:val="24"/>
          <w:szCs w:val="28"/>
        </w:rPr>
        <w:t>罗婧莉 摄</w:t>
      </w:r>
      <w:bookmarkEnd w:id="18"/>
      <w:r w:rsidR="002D45F3" w:rsidRPr="00211A02">
        <w:rPr>
          <w:rFonts w:ascii="方正黑体_GBK" w:eastAsia="方正黑体_GBK" w:hint="eastAsia"/>
          <w:sz w:val="24"/>
          <w:szCs w:val="28"/>
        </w:rPr>
        <w:t>）</w:t>
      </w:r>
    </w:p>
    <w:bookmarkEnd w:id="17"/>
    <w:p w14:paraId="310D5755" w14:textId="2BA8F7C8" w:rsidR="00FE3A99" w:rsidRPr="00211A02" w:rsidRDefault="00FE3A99" w:rsidP="00786E97">
      <w:pPr>
        <w:spacing w:line="360" w:lineRule="auto"/>
        <w:ind w:firstLineChars="200" w:firstLine="560"/>
        <w:rPr>
          <w:rFonts w:ascii="方正仿宋_GBK" w:eastAsia="方正仿宋_GBK" w:hAnsi="微软雅黑" w:cs="微软雅黑"/>
          <w:color w:val="000000"/>
          <w:sz w:val="28"/>
          <w:szCs w:val="28"/>
        </w:rPr>
      </w:pPr>
      <w:r w:rsidRPr="00211A02">
        <w:rPr>
          <w:rFonts w:ascii="方正仿宋_GBK" w:eastAsia="方正仿宋_GBK" w:hAnsi="微软雅黑" w:cs="微软雅黑" w:hint="eastAsia"/>
          <w:color w:val="000000"/>
          <w:sz w:val="28"/>
          <w:szCs w:val="28"/>
        </w:rPr>
        <w:t>UBC为期四周的学习中，教学方式令人印象深刻。每天四节课程，早上两节课程以理论学习为主，下午则由主教带领实验操作、课堂讨论。这种理论与实践的结合在商科学习中别具一格，这样创新的方式将枯燥乏味的学习变得有趣，同时提升实践能力更能吸收知识，提升解决实际问题的能力。理论课程以案例讨论和理论结合。</w:t>
      </w:r>
    </w:p>
    <w:p w14:paraId="67DC1937" w14:textId="1FB11E49" w:rsidR="00037167" w:rsidRPr="00211A02" w:rsidRDefault="00FE3A99" w:rsidP="002D45F3">
      <w:pPr>
        <w:spacing w:line="360" w:lineRule="auto"/>
        <w:ind w:firstLineChars="200" w:firstLine="560"/>
        <w:rPr>
          <w:rFonts w:ascii="方正仿宋_GBK" w:eastAsia="方正仿宋_GBK" w:hAnsi="微软雅黑" w:cs="微软雅黑"/>
          <w:color w:val="000000"/>
          <w:sz w:val="28"/>
          <w:szCs w:val="28"/>
        </w:rPr>
      </w:pPr>
      <w:r w:rsidRPr="00211A02">
        <w:rPr>
          <w:rFonts w:ascii="方正仿宋_GBK" w:eastAsia="方正仿宋_GBK" w:hAnsi="微软雅黑" w:cs="微软雅黑" w:hint="eastAsia"/>
          <w:color w:val="000000"/>
          <w:sz w:val="28"/>
          <w:szCs w:val="28"/>
        </w:rPr>
        <w:t>授课教授会要求同学们主动交流，在困难处直接提出困惑并当堂解决，</w:t>
      </w:r>
      <w:r w:rsidR="00037167" w:rsidRPr="00211A02">
        <w:rPr>
          <w:rFonts w:ascii="方正仿宋_GBK" w:eastAsia="方正仿宋_GBK" w:hAnsi="微软雅黑" w:cs="微软雅黑" w:hint="eastAsia"/>
          <w:color w:val="000000"/>
          <w:sz w:val="28"/>
          <w:szCs w:val="28"/>
        </w:rPr>
        <w:t>他还会</w:t>
      </w:r>
      <w:r w:rsidRPr="00211A02">
        <w:rPr>
          <w:rFonts w:ascii="方正仿宋_GBK" w:eastAsia="方正仿宋_GBK" w:hAnsi="微软雅黑" w:cs="微软雅黑" w:hint="eastAsia"/>
          <w:color w:val="000000"/>
          <w:sz w:val="28"/>
          <w:szCs w:val="28"/>
        </w:rPr>
        <w:t>鼓励同学</w:t>
      </w:r>
      <w:r w:rsidR="00037167" w:rsidRPr="00211A02">
        <w:rPr>
          <w:rFonts w:ascii="方正仿宋_GBK" w:eastAsia="方正仿宋_GBK" w:hAnsi="微软雅黑" w:cs="微软雅黑" w:hint="eastAsia"/>
          <w:color w:val="000000"/>
          <w:sz w:val="28"/>
          <w:szCs w:val="28"/>
        </w:rPr>
        <w:t>们</w:t>
      </w:r>
      <w:r w:rsidRPr="00211A02">
        <w:rPr>
          <w:rFonts w:ascii="方正仿宋_GBK" w:eastAsia="方正仿宋_GBK" w:hAnsi="微软雅黑" w:cs="微软雅黑" w:hint="eastAsia"/>
          <w:color w:val="000000"/>
          <w:sz w:val="28"/>
          <w:szCs w:val="28"/>
        </w:rPr>
        <w:t>相互解答</w:t>
      </w:r>
      <w:r w:rsidR="00037167" w:rsidRPr="00211A02">
        <w:rPr>
          <w:rFonts w:ascii="方正仿宋_GBK" w:eastAsia="方正仿宋_GBK" w:hAnsi="微软雅黑" w:cs="微软雅黑" w:hint="eastAsia"/>
          <w:color w:val="000000"/>
          <w:sz w:val="28"/>
          <w:szCs w:val="28"/>
        </w:rPr>
        <w:t>以便更好</w:t>
      </w:r>
      <w:r w:rsidRPr="00211A02">
        <w:rPr>
          <w:rFonts w:ascii="方正仿宋_GBK" w:eastAsia="方正仿宋_GBK" w:hAnsi="微软雅黑" w:cs="微软雅黑" w:hint="eastAsia"/>
          <w:color w:val="000000"/>
          <w:sz w:val="28"/>
          <w:szCs w:val="28"/>
        </w:rPr>
        <w:t>理解。教授也会提前将课堂案例</w:t>
      </w:r>
      <w:r w:rsidR="00037167" w:rsidRPr="00211A02">
        <w:rPr>
          <w:rFonts w:ascii="方正仿宋_GBK" w:eastAsia="方正仿宋_GBK" w:hAnsi="微软雅黑" w:cs="微软雅黑" w:hint="eastAsia"/>
          <w:color w:val="000000"/>
          <w:sz w:val="28"/>
          <w:szCs w:val="28"/>
        </w:rPr>
        <w:t>分享以便大家提前</w:t>
      </w:r>
      <w:r w:rsidRPr="00211A02">
        <w:rPr>
          <w:rFonts w:ascii="方正仿宋_GBK" w:eastAsia="方正仿宋_GBK" w:hAnsi="微软雅黑" w:cs="微软雅黑" w:hint="eastAsia"/>
          <w:color w:val="000000"/>
          <w:sz w:val="28"/>
          <w:szCs w:val="28"/>
        </w:rPr>
        <w:t>下载阅读，课堂中</w:t>
      </w:r>
      <w:r w:rsidR="00037167" w:rsidRPr="00211A02">
        <w:rPr>
          <w:rFonts w:ascii="方正仿宋_GBK" w:eastAsia="方正仿宋_GBK" w:hAnsi="微软雅黑" w:cs="微软雅黑" w:hint="eastAsia"/>
          <w:color w:val="000000"/>
          <w:sz w:val="28"/>
          <w:szCs w:val="28"/>
        </w:rPr>
        <w:t>则</w:t>
      </w:r>
      <w:r w:rsidRPr="00211A02">
        <w:rPr>
          <w:rFonts w:ascii="方正仿宋_GBK" w:eastAsia="方正仿宋_GBK" w:hAnsi="微软雅黑" w:cs="微软雅黑" w:hint="eastAsia"/>
          <w:color w:val="000000"/>
          <w:sz w:val="28"/>
          <w:szCs w:val="28"/>
        </w:rPr>
        <w:t>会设置相关问题邀请同学回答，检验预习成果</w:t>
      </w:r>
      <w:r w:rsidR="00037167" w:rsidRPr="00211A02">
        <w:rPr>
          <w:rFonts w:ascii="方正仿宋_GBK" w:eastAsia="方正仿宋_GBK" w:hAnsi="微软雅黑" w:cs="微软雅黑" w:hint="eastAsia"/>
          <w:color w:val="000000"/>
          <w:sz w:val="28"/>
          <w:szCs w:val="28"/>
        </w:rPr>
        <w:t>以提高预习效率</w:t>
      </w:r>
      <w:r w:rsidRPr="00211A02">
        <w:rPr>
          <w:rFonts w:ascii="方正仿宋_GBK" w:eastAsia="方正仿宋_GBK" w:hAnsi="微软雅黑" w:cs="微软雅黑" w:hint="eastAsia"/>
          <w:color w:val="000000"/>
          <w:sz w:val="28"/>
          <w:szCs w:val="28"/>
        </w:rPr>
        <w:t>。</w:t>
      </w:r>
    </w:p>
    <w:p w14:paraId="5DA0AB55" w14:textId="77777777" w:rsidR="00FE3A99" w:rsidRPr="00211A02" w:rsidRDefault="00037167" w:rsidP="00786E97">
      <w:pPr>
        <w:spacing w:line="360" w:lineRule="auto"/>
        <w:ind w:firstLineChars="200" w:firstLine="562"/>
        <w:rPr>
          <w:rFonts w:ascii="方正仿宋_GBK" w:eastAsia="方正仿宋_GBK" w:hAnsi="微软雅黑" w:cs="微软雅黑"/>
          <w:color w:val="000000"/>
          <w:sz w:val="28"/>
          <w:szCs w:val="28"/>
        </w:rPr>
      </w:pPr>
      <w:bookmarkStart w:id="19" w:name="_Toc22581278"/>
      <w:r w:rsidRPr="00211A02">
        <w:rPr>
          <w:rStyle w:val="20"/>
          <w:rFonts w:hint="eastAsia"/>
          <w:sz w:val="28"/>
          <w:szCs w:val="28"/>
        </w:rPr>
        <w:lastRenderedPageBreak/>
        <w:t>Arts</w:t>
      </w:r>
      <w:r w:rsidRPr="00211A02">
        <w:rPr>
          <w:rStyle w:val="20"/>
          <w:sz w:val="28"/>
          <w:szCs w:val="28"/>
        </w:rPr>
        <w:t xml:space="preserve"> I</w:t>
      </w:r>
      <w:bookmarkEnd w:id="19"/>
      <w:r w:rsidRPr="00211A02">
        <w:rPr>
          <w:rFonts w:ascii="方正楷体_GBK" w:eastAsia="方正楷体_GBK" w:hAnsi="微软雅黑" w:cs="微软雅黑" w:hint="eastAsia"/>
          <w:b/>
          <w:bCs/>
          <w:color w:val="000000"/>
          <w:sz w:val="28"/>
          <w:szCs w:val="28"/>
        </w:rPr>
        <w:t xml:space="preserve">—— </w:t>
      </w:r>
      <w:r w:rsidRPr="00211A02">
        <w:rPr>
          <w:rFonts w:ascii="方正仿宋_GBK" w:eastAsia="方正仿宋_GBK" w:hAnsi="微软雅黑" w:cs="微软雅黑" w:hint="eastAsia"/>
          <w:color w:val="000000"/>
          <w:sz w:val="28"/>
          <w:szCs w:val="28"/>
        </w:rPr>
        <w:t>Arts学院的社会学和社会工作类课程包的名字是“理解不平等：多元社会的挑战”，课程包内的社会学和社会工作均立足于加拿大的多元社会，尝试解决社会中的不平等问题,</w:t>
      </w:r>
      <w:r w:rsidRPr="00211A02">
        <w:rPr>
          <w:rFonts w:ascii="方正仿宋_GBK" w:eastAsia="方正仿宋_GBK" w:hAnsi="微软雅黑" w:cs="微软雅黑"/>
          <w:color w:val="000000"/>
          <w:sz w:val="28"/>
          <w:szCs w:val="28"/>
        </w:rPr>
        <w:t xml:space="preserve"> </w:t>
      </w:r>
      <w:r w:rsidRPr="00211A02">
        <w:rPr>
          <w:rFonts w:ascii="方正仿宋_GBK" w:eastAsia="方正仿宋_GBK" w:hAnsi="微软雅黑" w:cs="微软雅黑" w:hint="eastAsia"/>
          <w:color w:val="000000"/>
          <w:sz w:val="28"/>
          <w:szCs w:val="28"/>
        </w:rPr>
        <w:t>因此该课程是</w:t>
      </w:r>
      <w:proofErr w:type="gramStart"/>
      <w:r w:rsidRPr="00211A02">
        <w:rPr>
          <w:rFonts w:ascii="方正仿宋_GBK" w:eastAsia="方正仿宋_GBK" w:hAnsi="微软雅黑" w:cs="微软雅黑" w:hint="eastAsia"/>
          <w:color w:val="000000"/>
          <w:sz w:val="28"/>
          <w:szCs w:val="28"/>
        </w:rPr>
        <w:t>西政学生</w:t>
      </w:r>
      <w:proofErr w:type="gramEnd"/>
      <w:r w:rsidRPr="00211A02">
        <w:rPr>
          <w:rFonts w:ascii="方正仿宋_GBK" w:eastAsia="方正仿宋_GBK" w:hAnsi="微软雅黑" w:cs="微软雅黑" w:hint="eastAsia"/>
          <w:color w:val="000000"/>
          <w:sz w:val="28"/>
          <w:szCs w:val="28"/>
        </w:rPr>
        <w:t>适应自身需求和专业发展的较好选择。</w:t>
      </w:r>
    </w:p>
    <w:p w14:paraId="77D9B2DE" w14:textId="7523EFDF" w:rsidR="00745DF9" w:rsidRPr="00211A02" w:rsidRDefault="00745DF9" w:rsidP="00745DF9">
      <w:pPr>
        <w:ind w:firstLineChars="200" w:firstLine="560"/>
        <w:rPr>
          <w:rFonts w:ascii="方正仿宋_GBK" w:eastAsia="方正仿宋_GBK" w:hAnsi="宋体"/>
          <w:sz w:val="28"/>
          <w:szCs w:val="28"/>
        </w:rPr>
      </w:pPr>
      <w:r w:rsidRPr="00211A02">
        <w:rPr>
          <w:rFonts w:ascii="方正仿宋_GBK" w:eastAsia="方正仿宋_GBK" w:hAnsi="宋体" w:hint="eastAsia"/>
          <w:sz w:val="28"/>
          <w:szCs w:val="28"/>
        </w:rPr>
        <w:t>社会学的课程上，在讲述加拿大阶层分化时，课堂上有过这样一次互动：先是教师讲明温哥华的最低工资标准，然后要求学生拿着温哥华的最低工资在温哥华“生活”一个月。他先是带着学生在网上找房产中介，直到“租”到了一个大家都满意的</w:t>
      </w:r>
      <w:proofErr w:type="gramStart"/>
      <w:r w:rsidRPr="00211A02">
        <w:rPr>
          <w:rFonts w:ascii="方正仿宋_GBK" w:eastAsia="方正仿宋_GBK" w:hAnsi="宋体" w:hint="eastAsia"/>
          <w:sz w:val="28"/>
          <w:szCs w:val="28"/>
        </w:rPr>
        <w:t>一</w:t>
      </w:r>
      <w:proofErr w:type="gramEnd"/>
      <w:r w:rsidRPr="00211A02">
        <w:rPr>
          <w:rFonts w:ascii="方正仿宋_GBK" w:eastAsia="方正仿宋_GBK" w:hAnsi="宋体" w:hint="eastAsia"/>
          <w:sz w:val="28"/>
          <w:szCs w:val="28"/>
        </w:rPr>
        <w:t>居室，然后按照学生的回答计算一个月的花销，直到学生被迫砍掉了很多生活支出后才能够满足最低工资，而且如此这般</w:t>
      </w:r>
      <w:r w:rsidR="00F91926">
        <w:rPr>
          <w:rFonts w:ascii="方正仿宋_GBK" w:eastAsia="方正仿宋_GBK" w:hAnsi="宋体" w:hint="eastAsia"/>
          <w:sz w:val="28"/>
          <w:szCs w:val="28"/>
        </w:rPr>
        <w:t>下来发现</w:t>
      </w:r>
      <w:r w:rsidRPr="00211A02">
        <w:rPr>
          <w:rFonts w:ascii="方正仿宋_GBK" w:eastAsia="方正仿宋_GBK" w:hAnsi="宋体" w:hint="eastAsia"/>
          <w:sz w:val="28"/>
          <w:szCs w:val="28"/>
        </w:rPr>
        <w:t>每月几乎都很难有存款。</w:t>
      </w:r>
    </w:p>
    <w:p w14:paraId="78C15A7F" w14:textId="2D9F670C" w:rsidR="00037167" w:rsidRPr="00211A02" w:rsidRDefault="00745DF9" w:rsidP="00F91926">
      <w:pPr>
        <w:ind w:firstLineChars="200" w:firstLine="560"/>
        <w:rPr>
          <w:rFonts w:ascii="方正仿宋_GBK" w:eastAsia="方正仿宋_GBK" w:hAnsi="宋体"/>
          <w:sz w:val="28"/>
          <w:szCs w:val="28"/>
        </w:rPr>
      </w:pPr>
      <w:r w:rsidRPr="00211A02">
        <w:rPr>
          <w:rFonts w:ascii="方正仿宋_GBK" w:eastAsia="方正仿宋_GBK" w:hAnsi="宋体"/>
          <w:sz w:val="28"/>
          <w:szCs w:val="28"/>
        </w:rPr>
        <w:t>UBC</w:t>
      </w:r>
      <w:r w:rsidRPr="00211A02">
        <w:rPr>
          <w:rFonts w:ascii="方正仿宋_GBK" w:eastAsia="方正仿宋_GBK" w:hAnsi="宋体" w:hint="eastAsia"/>
          <w:sz w:val="28"/>
          <w:szCs w:val="28"/>
        </w:rPr>
        <w:t>课程采用这种有参与感的方式，让学生充分了解加拿大社会底层向上流动的艰难，进而引申到对社会达尔文主义的质疑。因此，</w:t>
      </w:r>
      <w:r w:rsidR="00037167" w:rsidRPr="00211A02">
        <w:rPr>
          <w:rFonts w:ascii="方正仿宋_GBK" w:eastAsia="方正仿宋_GBK" w:hAnsi="宋体" w:hint="eastAsia"/>
          <w:sz w:val="28"/>
          <w:szCs w:val="28"/>
        </w:rPr>
        <w:t>UBC的课堂更强调互动，要求学生更有参与感。强调知识的运用，在获取知识后，又通过多次的实践活动巩固学习成果，做到知行合一。</w:t>
      </w:r>
    </w:p>
    <w:p w14:paraId="07EB8AE0" w14:textId="058C8A7E" w:rsidR="00F91926" w:rsidRDefault="009636A1" w:rsidP="00F91926">
      <w:pPr>
        <w:pStyle w:val="1"/>
        <w:rPr>
          <w:sz w:val="28"/>
          <w:szCs w:val="28"/>
        </w:rPr>
      </w:pPr>
      <w:bookmarkStart w:id="20" w:name="_Toc22581279"/>
      <w:r w:rsidRPr="00F91926">
        <w:rPr>
          <w:rFonts w:hint="eastAsia"/>
          <w:sz w:val="28"/>
          <w:szCs w:val="28"/>
        </w:rPr>
        <w:t>三、校园</w:t>
      </w:r>
      <w:r w:rsidR="00120A7B">
        <w:rPr>
          <w:rFonts w:hint="eastAsia"/>
          <w:sz w:val="28"/>
          <w:szCs w:val="28"/>
        </w:rPr>
        <w:t>人文深蕴品悠长，城市生活盛景观</w:t>
      </w:r>
      <w:r w:rsidR="00FC1DF1">
        <w:rPr>
          <w:rFonts w:hint="eastAsia"/>
          <w:sz w:val="28"/>
          <w:szCs w:val="28"/>
        </w:rPr>
        <w:t>流芳</w:t>
      </w:r>
      <w:bookmarkEnd w:id="20"/>
    </w:p>
    <w:p w14:paraId="1C38D998" w14:textId="1251BAE9" w:rsidR="00F91926" w:rsidRDefault="00F91926" w:rsidP="0074538A">
      <w:pPr>
        <w:ind w:firstLineChars="200" w:firstLine="560"/>
        <w:rPr>
          <w:rFonts w:ascii="方正仿宋_GBK" w:eastAsia="方正仿宋_GBK" w:hAnsiTheme="majorHAnsi" w:cstheme="majorBidi"/>
          <w:kern w:val="0"/>
          <w:sz w:val="28"/>
          <w:szCs w:val="28"/>
        </w:rPr>
      </w:pPr>
      <w:r w:rsidRPr="00F91926">
        <w:rPr>
          <w:rFonts w:ascii="方正仿宋_GBK" w:eastAsia="方正仿宋_GBK" w:hAnsiTheme="majorHAnsi" w:cstheme="majorBidi" w:hint="eastAsia"/>
          <w:kern w:val="0"/>
          <w:sz w:val="28"/>
          <w:szCs w:val="28"/>
        </w:rPr>
        <w:t>UBC校园内的体育设施极为齐全，包括游泳中心、学生娱乐中心、户外篮球场、网球场、橄榄球场等，位于校园南部的雷鸟体育馆曾经被用作温哥华冬奥会的冰球场馆，也是</w:t>
      </w:r>
      <w:proofErr w:type="spellStart"/>
      <w:r w:rsidRPr="00F91926">
        <w:rPr>
          <w:rFonts w:ascii="方正仿宋_GBK" w:eastAsia="方正仿宋_GBK" w:hAnsiTheme="majorHAnsi" w:cstheme="majorBidi" w:hint="eastAsia"/>
          <w:kern w:val="0"/>
          <w:sz w:val="28"/>
          <w:szCs w:val="28"/>
        </w:rPr>
        <w:t>UBC</w:t>
      </w:r>
      <w:proofErr w:type="spellEnd"/>
      <w:r w:rsidRPr="00F91926">
        <w:rPr>
          <w:rFonts w:ascii="方正仿宋_GBK" w:eastAsia="方正仿宋_GBK" w:hAnsiTheme="majorHAnsi" w:cstheme="majorBidi" w:hint="eastAsia"/>
          <w:kern w:val="0"/>
          <w:sz w:val="28"/>
          <w:szCs w:val="28"/>
        </w:rPr>
        <w:t>雷鸟冰球队的主场球馆。学校在假期也有本校音乐社团举办的音乐会，同时舞蹈社团也</w:t>
      </w:r>
      <w:r>
        <w:rPr>
          <w:rFonts w:ascii="方正仿宋_GBK" w:eastAsia="方正仿宋_GBK" w:hAnsiTheme="majorHAnsi" w:cstheme="majorBidi" w:hint="eastAsia"/>
          <w:kern w:val="0"/>
          <w:sz w:val="28"/>
          <w:szCs w:val="28"/>
        </w:rPr>
        <w:t>会</w:t>
      </w:r>
      <w:r w:rsidRPr="00F91926">
        <w:rPr>
          <w:rFonts w:ascii="方正仿宋_GBK" w:eastAsia="方正仿宋_GBK" w:hAnsiTheme="majorHAnsi" w:cstheme="majorBidi" w:hint="eastAsia"/>
          <w:kern w:val="0"/>
          <w:sz w:val="28"/>
          <w:szCs w:val="28"/>
        </w:rPr>
        <w:t>邀请VSP的学生参与社团活动中。</w:t>
      </w:r>
    </w:p>
    <w:p w14:paraId="647C288D" w14:textId="66CD7AFC" w:rsidR="00786E97" w:rsidRPr="00F7427D" w:rsidRDefault="00786E97" w:rsidP="00F7427D">
      <w:pPr>
        <w:ind w:firstLineChars="200" w:firstLine="560"/>
        <w:rPr>
          <w:rFonts w:ascii="方正仿宋_GBK" w:eastAsia="方正仿宋_GBK" w:hAnsiTheme="majorHAnsi" w:cstheme="majorBidi"/>
          <w:kern w:val="0"/>
          <w:sz w:val="28"/>
          <w:szCs w:val="28"/>
        </w:rPr>
      </w:pPr>
      <w:r w:rsidRPr="00F91926">
        <w:rPr>
          <w:rFonts w:ascii="方正仿宋_GBK" w:eastAsia="方正仿宋_GBK" w:hAnsiTheme="majorHAnsi" w:cstheme="majorBidi" w:hint="eastAsia"/>
          <w:kern w:val="0"/>
          <w:sz w:val="28"/>
          <w:szCs w:val="28"/>
        </w:rPr>
        <w:t>MOA人类学博物馆,是规模很大的一个博物馆，展品包括来自世界各地的人类文明的作品，是校内不可不去的圣地。Rose Garden</w:t>
      </w:r>
      <w:r w:rsidRPr="00F91926">
        <w:t xml:space="preserve"> </w:t>
      </w:r>
      <w:r>
        <w:rPr>
          <w:rFonts w:hint="eastAsia"/>
        </w:rPr>
        <w:t>、</w:t>
      </w:r>
      <w:r w:rsidRPr="00F91926">
        <w:rPr>
          <w:rFonts w:ascii="方正仿宋_GBK" w:eastAsia="方正仿宋_GBK" w:hAnsiTheme="majorHAnsi" w:cstheme="majorBidi"/>
          <w:kern w:val="0"/>
          <w:sz w:val="28"/>
          <w:szCs w:val="28"/>
        </w:rPr>
        <w:t xml:space="preserve">Wreck </w:t>
      </w:r>
      <w:r w:rsidRPr="00F91926">
        <w:rPr>
          <w:rFonts w:ascii="方正仿宋_GBK" w:eastAsia="方正仿宋_GBK" w:hAnsiTheme="majorHAnsi" w:cstheme="majorBidi"/>
          <w:kern w:val="0"/>
          <w:sz w:val="28"/>
          <w:szCs w:val="28"/>
        </w:rPr>
        <w:lastRenderedPageBreak/>
        <w:t>Beach</w:t>
      </w:r>
      <w:r>
        <w:rPr>
          <w:rFonts w:ascii="方正仿宋_GBK" w:eastAsia="方正仿宋_GBK" w:hAnsiTheme="majorHAnsi" w:cstheme="majorBidi" w:hint="eastAsia"/>
          <w:kern w:val="0"/>
          <w:sz w:val="28"/>
          <w:szCs w:val="28"/>
        </w:rPr>
        <w:t>等更</w:t>
      </w:r>
      <w:r w:rsidRPr="00F91926">
        <w:rPr>
          <w:rFonts w:ascii="方正仿宋_GBK" w:eastAsia="方正仿宋_GBK" w:hAnsiTheme="majorHAnsi" w:cstheme="majorBidi" w:hint="eastAsia"/>
          <w:kern w:val="0"/>
          <w:sz w:val="28"/>
          <w:szCs w:val="28"/>
        </w:rPr>
        <w:t>是来UBC</w:t>
      </w:r>
      <w:r>
        <w:rPr>
          <w:rFonts w:ascii="方正仿宋_GBK" w:eastAsia="方正仿宋_GBK" w:hAnsiTheme="majorHAnsi" w:cstheme="majorBidi" w:hint="eastAsia"/>
          <w:kern w:val="0"/>
          <w:sz w:val="28"/>
          <w:szCs w:val="28"/>
        </w:rPr>
        <w:t>所</w:t>
      </w:r>
      <w:r w:rsidRPr="00F91926">
        <w:rPr>
          <w:rFonts w:ascii="方正仿宋_GBK" w:eastAsia="方正仿宋_GBK" w:hAnsiTheme="majorHAnsi" w:cstheme="majorBidi" w:hint="eastAsia"/>
          <w:kern w:val="0"/>
          <w:sz w:val="28"/>
          <w:szCs w:val="28"/>
        </w:rPr>
        <w:t>必打卡的景点了，</w:t>
      </w:r>
      <w:r>
        <w:rPr>
          <w:rFonts w:ascii="方正仿宋_GBK" w:eastAsia="方正仿宋_GBK" w:hAnsiTheme="majorHAnsi" w:cstheme="majorBidi" w:hint="eastAsia"/>
          <w:kern w:val="0"/>
          <w:sz w:val="28"/>
          <w:szCs w:val="28"/>
        </w:rPr>
        <w:t>校园建筑标志、自然美景</w:t>
      </w:r>
      <w:proofErr w:type="gramStart"/>
      <w:r>
        <w:rPr>
          <w:rFonts w:ascii="方正仿宋_GBK" w:eastAsia="方正仿宋_GBK" w:hAnsiTheme="majorHAnsi" w:cstheme="majorBidi" w:hint="eastAsia"/>
          <w:kern w:val="0"/>
          <w:sz w:val="28"/>
          <w:szCs w:val="28"/>
        </w:rPr>
        <w:t>一</w:t>
      </w:r>
      <w:bookmarkStart w:id="21" w:name="_Toc20689894"/>
      <w:bookmarkStart w:id="22" w:name="_Toc22580855"/>
      <w:proofErr w:type="gramEnd"/>
      <w:r w:rsidR="00F7427D">
        <w:rPr>
          <w:rFonts w:hint="eastAsia"/>
          <w:noProof/>
        </w:rPr>
        <w:drawing>
          <wp:anchor distT="0" distB="0" distL="114300" distR="114300" simplePos="0" relativeHeight="251654656" behindDoc="0" locked="0" layoutInCell="1" allowOverlap="1" wp14:anchorId="4858E2DD" wp14:editId="57EB334A">
            <wp:simplePos x="0" y="0"/>
            <wp:positionH relativeFrom="column">
              <wp:posOffset>2759710</wp:posOffset>
            </wp:positionH>
            <wp:positionV relativeFrom="paragraph">
              <wp:posOffset>758507</wp:posOffset>
            </wp:positionV>
            <wp:extent cx="1920875" cy="1188244"/>
            <wp:effectExtent l="0" t="0" r="317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33439F39F800B6B44B690730626BD62.png"/>
                    <pic:cNvPicPr/>
                  </pic:nvPicPr>
                  <pic:blipFill rotWithShape="1">
                    <a:blip r:embed="rId18" cstate="print">
                      <a:extLst>
                        <a:ext uri="{28A0092B-C50C-407E-A947-70E740481C1C}">
                          <a14:useLocalDpi xmlns:a14="http://schemas.microsoft.com/office/drawing/2010/main" val="0"/>
                        </a:ext>
                      </a:extLst>
                    </a:blip>
                    <a:srcRect l="12280" t="8827" r="1204" b="11076"/>
                    <a:stretch/>
                  </pic:blipFill>
                  <pic:spPr bwMode="auto">
                    <a:xfrm>
                      <a:off x="0" y="0"/>
                      <a:ext cx="1920875" cy="1188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bookmarkEnd w:id="22"/>
      <w:r w:rsidR="00F7427D">
        <w:rPr>
          <w:noProof/>
        </w:rPr>
        <w:drawing>
          <wp:anchor distT="0" distB="0" distL="114300" distR="114300" simplePos="0" relativeHeight="251663872" behindDoc="0" locked="0" layoutInCell="1" allowOverlap="1" wp14:anchorId="213BE3D5" wp14:editId="4962F246">
            <wp:simplePos x="0" y="0"/>
            <wp:positionH relativeFrom="column">
              <wp:posOffset>839470</wp:posOffset>
            </wp:positionH>
            <wp:positionV relativeFrom="paragraph">
              <wp:posOffset>761568</wp:posOffset>
            </wp:positionV>
            <wp:extent cx="1975453" cy="1185704"/>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484.JPG"/>
                    <pic:cNvPicPr/>
                  </pic:nvPicPr>
                  <pic:blipFill rotWithShape="1">
                    <a:blip r:embed="rId19" cstate="print">
                      <a:extLst>
                        <a:ext uri="{28A0092B-C50C-407E-A947-70E740481C1C}">
                          <a14:useLocalDpi xmlns:a14="http://schemas.microsoft.com/office/drawing/2010/main" val="0"/>
                        </a:ext>
                      </a:extLst>
                    </a:blip>
                    <a:srcRect r="-2794" b="20221"/>
                    <a:stretch/>
                  </pic:blipFill>
                  <pic:spPr bwMode="auto">
                    <a:xfrm>
                      <a:off x="0" y="0"/>
                      <a:ext cx="1975453" cy="1185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方正仿宋_GBK" w:eastAsia="方正仿宋_GBK" w:hAnsiTheme="majorHAnsi" w:cstheme="majorBidi" w:hint="eastAsia"/>
          <w:kern w:val="0"/>
          <w:sz w:val="28"/>
          <w:szCs w:val="28"/>
        </w:rPr>
        <w:t>切都美不胜收，在沙滩的</w:t>
      </w:r>
      <w:r w:rsidRPr="00F91926">
        <w:rPr>
          <w:rFonts w:ascii="方正仿宋_GBK" w:eastAsia="方正仿宋_GBK" w:hAnsiTheme="majorHAnsi" w:cstheme="majorBidi" w:hint="eastAsia"/>
          <w:kern w:val="0"/>
          <w:sz w:val="28"/>
          <w:szCs w:val="28"/>
        </w:rPr>
        <w:t>傍晚</w:t>
      </w:r>
      <w:r>
        <w:rPr>
          <w:rFonts w:ascii="方正仿宋_GBK" w:eastAsia="方正仿宋_GBK" w:hAnsiTheme="majorHAnsi" w:cstheme="majorBidi" w:hint="eastAsia"/>
          <w:kern w:val="0"/>
          <w:sz w:val="28"/>
          <w:szCs w:val="28"/>
        </w:rPr>
        <w:t>更是</w:t>
      </w:r>
      <w:r w:rsidRPr="00F91926">
        <w:rPr>
          <w:rFonts w:ascii="方正仿宋_GBK" w:eastAsia="方正仿宋_GBK" w:hAnsiTheme="majorHAnsi" w:cstheme="majorBidi" w:hint="eastAsia"/>
          <w:kern w:val="0"/>
          <w:sz w:val="28"/>
          <w:szCs w:val="28"/>
        </w:rPr>
        <w:t>可以看到绝美的落日。</w:t>
      </w:r>
    </w:p>
    <w:p w14:paraId="1D87ABAB" w14:textId="632ACA9B" w:rsidR="009C208E" w:rsidRDefault="009C208E" w:rsidP="008853B6">
      <w:pPr>
        <w:pStyle w:val="2"/>
      </w:pPr>
    </w:p>
    <w:p w14:paraId="78D17B6F" w14:textId="2E63C8B5" w:rsidR="009C208E" w:rsidRPr="00786E97" w:rsidRDefault="009C208E" w:rsidP="008853B6">
      <w:pPr>
        <w:pStyle w:val="2"/>
      </w:pPr>
    </w:p>
    <w:p w14:paraId="177959FF" w14:textId="6365E559" w:rsidR="009C208E" w:rsidRPr="00F91926" w:rsidRDefault="00FC1DF1" w:rsidP="008853B6">
      <w:pPr>
        <w:pStyle w:val="2"/>
        <w:rPr>
          <w:rFonts w:ascii="方正仿宋_GBK" w:eastAsia="方正仿宋_GBK"/>
          <w:b w:val="0"/>
          <w:bCs w:val="0"/>
          <w:sz w:val="28"/>
          <w:szCs w:val="28"/>
        </w:rPr>
      </w:pPr>
      <w:bookmarkStart w:id="23" w:name="_Toc22580856"/>
      <w:bookmarkStart w:id="24" w:name="_Toc22581280"/>
      <w:r>
        <w:rPr>
          <w:rFonts w:ascii="方正仿宋_GBK" w:eastAsia="方正仿宋_GBK"/>
          <w:noProof/>
          <w:sz w:val="28"/>
          <w:szCs w:val="28"/>
        </w:rPr>
        <w:drawing>
          <wp:anchor distT="0" distB="0" distL="114300" distR="114300" simplePos="0" relativeHeight="251761152" behindDoc="0" locked="0" layoutInCell="1" allowOverlap="1" wp14:anchorId="6CF4E041" wp14:editId="63098BFF">
            <wp:simplePos x="0" y="0"/>
            <wp:positionH relativeFrom="column">
              <wp:posOffset>2757488</wp:posOffset>
            </wp:positionH>
            <wp:positionV relativeFrom="paragraph">
              <wp:posOffset>366236</wp:posOffset>
            </wp:positionV>
            <wp:extent cx="1928018" cy="122047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0751" cy="1222200"/>
                    </a:xfrm>
                    <a:prstGeom prst="rect">
                      <a:avLst/>
                    </a:prstGeom>
                    <a:noFill/>
                  </pic:spPr>
                </pic:pic>
              </a:graphicData>
            </a:graphic>
            <wp14:sizeRelH relativeFrom="margin">
              <wp14:pctWidth>0</wp14:pctWidth>
            </wp14:sizeRelH>
            <wp14:sizeRelV relativeFrom="margin">
              <wp14:pctHeight>0</wp14:pctHeight>
            </wp14:sizeRelV>
          </wp:anchor>
        </w:drawing>
      </w:r>
      <w:r>
        <w:rPr>
          <w:rFonts w:ascii="方正仿宋_GBK" w:eastAsia="方正仿宋_GBK"/>
          <w:noProof/>
          <w:sz w:val="28"/>
          <w:szCs w:val="28"/>
        </w:rPr>
        <w:drawing>
          <wp:anchor distT="0" distB="0" distL="114300" distR="114300" simplePos="0" relativeHeight="251745792" behindDoc="0" locked="0" layoutInCell="1" allowOverlap="1" wp14:anchorId="35B926A8" wp14:editId="05D04555">
            <wp:simplePos x="0" y="0"/>
            <wp:positionH relativeFrom="column">
              <wp:posOffset>844708</wp:posOffset>
            </wp:positionH>
            <wp:positionV relativeFrom="paragraph">
              <wp:posOffset>368142</wp:posOffset>
            </wp:positionV>
            <wp:extent cx="1919923" cy="1221105"/>
            <wp:effectExtent l="0" t="0" r="444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23" cy="1221105"/>
                    </a:xfrm>
                    <a:prstGeom prst="rect">
                      <a:avLst/>
                    </a:prstGeom>
                    <a:noFill/>
                  </pic:spPr>
                </pic:pic>
              </a:graphicData>
            </a:graphic>
            <wp14:sizeRelH relativeFrom="margin">
              <wp14:pctWidth>0</wp14:pctWidth>
            </wp14:sizeRelH>
            <wp14:sizeRelV relativeFrom="margin">
              <wp14:pctHeight>0</wp14:pctHeight>
            </wp14:sizeRelV>
          </wp:anchor>
        </w:drawing>
      </w:r>
      <w:bookmarkEnd w:id="23"/>
      <w:bookmarkEnd w:id="24"/>
    </w:p>
    <w:p w14:paraId="18A58E20" w14:textId="1B569384" w:rsidR="00F91926" w:rsidRDefault="00F91926" w:rsidP="00F91926">
      <w:pPr>
        <w:ind w:firstLineChars="200" w:firstLine="560"/>
        <w:rPr>
          <w:rFonts w:ascii="方正仿宋_GBK" w:eastAsia="方正仿宋_GBK" w:hAnsiTheme="majorHAnsi" w:cstheme="majorBidi"/>
          <w:kern w:val="0"/>
          <w:sz w:val="28"/>
          <w:szCs w:val="28"/>
        </w:rPr>
      </w:pPr>
    </w:p>
    <w:p w14:paraId="10490A69" w14:textId="77777777" w:rsidR="00F91926" w:rsidRPr="00F7427D" w:rsidRDefault="00F91926" w:rsidP="00F91926">
      <w:pPr>
        <w:ind w:firstLineChars="200" w:firstLine="560"/>
        <w:rPr>
          <w:rFonts w:ascii="方正仿宋_GBK" w:eastAsia="方正仿宋_GBK" w:hAnsiTheme="majorHAnsi" w:cstheme="majorBidi"/>
          <w:kern w:val="0"/>
          <w:sz w:val="28"/>
          <w:szCs w:val="28"/>
        </w:rPr>
      </w:pPr>
    </w:p>
    <w:p w14:paraId="5C232A9A" w14:textId="4B800B83" w:rsidR="00F91926" w:rsidRDefault="00F91926" w:rsidP="00F91926">
      <w:pPr>
        <w:ind w:firstLineChars="200" w:firstLine="560"/>
        <w:rPr>
          <w:rFonts w:ascii="方正仿宋_GBK" w:eastAsia="方正仿宋_GBK" w:hAnsiTheme="majorHAnsi" w:cstheme="majorBidi"/>
          <w:kern w:val="0"/>
          <w:sz w:val="28"/>
          <w:szCs w:val="28"/>
        </w:rPr>
      </w:pPr>
    </w:p>
    <w:p w14:paraId="0A4689DE" w14:textId="1587FFDF" w:rsidR="00786E97" w:rsidRPr="00786E97" w:rsidRDefault="00786E97" w:rsidP="00786E97">
      <w:pPr>
        <w:ind w:firstLineChars="200" w:firstLine="480"/>
        <w:jc w:val="center"/>
        <w:rPr>
          <w:rFonts w:ascii="方正黑体_GBK" w:eastAsia="方正黑体_GBK"/>
          <w:sz w:val="24"/>
          <w:szCs w:val="24"/>
        </w:rPr>
      </w:pPr>
      <w:r w:rsidRPr="00786E97">
        <w:rPr>
          <w:rFonts w:ascii="方正黑体_GBK" w:eastAsia="方正黑体_GBK" w:hint="eastAsia"/>
          <w:sz w:val="24"/>
          <w:szCs w:val="24"/>
        </w:rPr>
        <w:t>图为</w:t>
      </w:r>
      <w:r>
        <w:rPr>
          <w:rFonts w:ascii="方正黑体_GBK" w:eastAsia="方正黑体_GBK" w:hint="eastAsia"/>
          <w:sz w:val="24"/>
          <w:szCs w:val="24"/>
        </w:rPr>
        <w:t>校园活动场所、景色及温哥华城市景色拍摄组图</w:t>
      </w:r>
    </w:p>
    <w:p w14:paraId="57AFEA0E" w14:textId="7DF9C106" w:rsidR="00CD0863" w:rsidRDefault="00FC1DF1" w:rsidP="009C208E">
      <w:pPr>
        <w:ind w:firstLineChars="200" w:firstLine="560"/>
        <w:rPr>
          <w:rFonts w:ascii="方正仿宋_GBK" w:eastAsia="方正仿宋_GBK" w:hAnsiTheme="majorHAnsi" w:cstheme="majorBidi"/>
          <w:kern w:val="0"/>
          <w:sz w:val="28"/>
          <w:szCs w:val="28"/>
        </w:rPr>
      </w:pPr>
      <w:r>
        <w:rPr>
          <w:rFonts w:ascii="方正仿宋_GBK" w:eastAsia="方正仿宋_GBK" w:hAnsiTheme="majorHAnsi" w:cstheme="majorBidi" w:hint="eastAsia"/>
          <w:kern w:val="0"/>
          <w:sz w:val="28"/>
          <w:szCs w:val="28"/>
        </w:rPr>
        <w:t>而当你走出校园时，将自己置身温哥华这个城市中，</w:t>
      </w:r>
      <w:r w:rsidR="00120A7B" w:rsidRPr="00120A7B">
        <w:rPr>
          <w:rFonts w:ascii="方正仿宋_GBK" w:eastAsia="方正仿宋_GBK" w:hAnsiTheme="majorHAnsi" w:cstheme="majorBidi" w:hint="eastAsia"/>
          <w:kern w:val="0"/>
          <w:sz w:val="28"/>
          <w:szCs w:val="28"/>
        </w:rPr>
        <w:t>穿梭</w:t>
      </w:r>
      <w:r>
        <w:rPr>
          <w:rFonts w:ascii="方正仿宋_GBK" w:eastAsia="方正仿宋_GBK" w:hAnsiTheme="majorHAnsi" w:cstheme="majorBidi" w:hint="eastAsia"/>
          <w:kern w:val="0"/>
          <w:sz w:val="28"/>
          <w:szCs w:val="28"/>
        </w:rPr>
        <w:t>在</w:t>
      </w:r>
      <w:r w:rsidR="00120A7B" w:rsidRPr="00120A7B">
        <w:rPr>
          <w:rFonts w:ascii="方正仿宋_GBK" w:eastAsia="方正仿宋_GBK" w:hAnsiTheme="majorHAnsi" w:cstheme="majorBidi" w:hint="eastAsia"/>
          <w:kern w:val="0"/>
          <w:sz w:val="28"/>
          <w:szCs w:val="28"/>
        </w:rPr>
        <w:t>温哥华闹市的街道，骑行于北温哥华的海滨大道，攀登于雄伟的落基山脉，欣赏在如画的路易斯湖</w:t>
      </w:r>
      <w:r>
        <w:rPr>
          <w:rFonts w:ascii="方正仿宋_GBK" w:eastAsia="方正仿宋_GBK" w:hAnsiTheme="majorHAnsi" w:cstheme="majorBidi"/>
          <w:kern w:val="0"/>
          <w:sz w:val="28"/>
          <w:szCs w:val="28"/>
        </w:rPr>
        <w:t>……</w:t>
      </w:r>
      <w:r w:rsidR="0074538A">
        <w:rPr>
          <w:rFonts w:ascii="方正仿宋_GBK" w:eastAsia="方正仿宋_GBK" w:hAnsiTheme="majorHAnsi" w:cstheme="majorBidi" w:hint="eastAsia"/>
          <w:kern w:val="0"/>
          <w:sz w:val="28"/>
          <w:szCs w:val="28"/>
        </w:rPr>
        <w:t>U</w:t>
      </w:r>
      <w:r w:rsidR="0074538A">
        <w:rPr>
          <w:rFonts w:ascii="方正仿宋_GBK" w:eastAsia="方正仿宋_GBK" w:hAnsiTheme="majorHAnsi" w:cstheme="majorBidi"/>
          <w:kern w:val="0"/>
          <w:sz w:val="28"/>
          <w:szCs w:val="28"/>
        </w:rPr>
        <w:t>BC</w:t>
      </w:r>
      <w:r w:rsidR="0074538A">
        <w:rPr>
          <w:rFonts w:ascii="方正仿宋_GBK" w:eastAsia="方正仿宋_GBK" w:hAnsiTheme="majorHAnsi" w:cstheme="majorBidi" w:hint="eastAsia"/>
          <w:kern w:val="0"/>
          <w:sz w:val="28"/>
          <w:szCs w:val="28"/>
        </w:rPr>
        <w:t>项目丰富的内容设计让你</w:t>
      </w:r>
      <w:r w:rsidR="00120A7B" w:rsidRPr="00120A7B">
        <w:rPr>
          <w:rFonts w:ascii="方正仿宋_GBK" w:eastAsia="方正仿宋_GBK" w:hAnsiTheme="majorHAnsi" w:cstheme="majorBidi" w:hint="eastAsia"/>
          <w:kern w:val="0"/>
          <w:sz w:val="28"/>
          <w:szCs w:val="28"/>
        </w:rPr>
        <w:t>接触到温哥华，乃至整个加拿大的自然景象、社会</w:t>
      </w:r>
      <w:r w:rsidR="0074538A">
        <w:rPr>
          <w:rFonts w:ascii="方正仿宋_GBK" w:eastAsia="方正仿宋_GBK" w:hAnsiTheme="majorHAnsi" w:cstheme="majorBidi" w:hint="eastAsia"/>
          <w:kern w:val="0"/>
          <w:sz w:val="28"/>
          <w:szCs w:val="28"/>
        </w:rPr>
        <w:t>发展</w:t>
      </w:r>
      <w:r w:rsidR="00120A7B" w:rsidRPr="00120A7B">
        <w:rPr>
          <w:rFonts w:ascii="方正仿宋_GBK" w:eastAsia="方正仿宋_GBK" w:hAnsiTheme="majorHAnsi" w:cstheme="majorBidi" w:hint="eastAsia"/>
          <w:kern w:val="0"/>
          <w:sz w:val="28"/>
          <w:szCs w:val="28"/>
        </w:rPr>
        <w:t>以及人文风俗。</w:t>
      </w:r>
    </w:p>
    <w:p w14:paraId="5C145DE7" w14:textId="24ED0350" w:rsidR="00F7427D" w:rsidRDefault="00F7427D" w:rsidP="009C208E">
      <w:pPr>
        <w:ind w:firstLineChars="200" w:firstLine="640"/>
        <w:rPr>
          <w:rFonts w:ascii="方正仿宋_GBK" w:eastAsia="方正仿宋_GBK" w:hAnsiTheme="majorHAnsi" w:cstheme="majorBidi"/>
          <w:kern w:val="0"/>
          <w:sz w:val="28"/>
          <w:szCs w:val="28"/>
        </w:rPr>
      </w:pPr>
      <w:r>
        <w:rPr>
          <w:rFonts w:ascii="方正仿宋_GBK" w:eastAsia="方正仿宋_GBK"/>
          <w:noProof/>
          <w:sz w:val="32"/>
          <w:szCs w:val="36"/>
        </w:rPr>
        <w:drawing>
          <wp:anchor distT="0" distB="0" distL="114300" distR="114300" simplePos="0" relativeHeight="251668992" behindDoc="0" locked="0" layoutInCell="1" allowOverlap="1" wp14:anchorId="20813892" wp14:editId="59612AD7">
            <wp:simplePos x="0" y="0"/>
            <wp:positionH relativeFrom="column">
              <wp:posOffset>843662</wp:posOffset>
            </wp:positionH>
            <wp:positionV relativeFrom="paragraph">
              <wp:posOffset>27781</wp:posOffset>
            </wp:positionV>
            <wp:extent cx="3771900" cy="2343147"/>
            <wp:effectExtent l="0" t="0" r="0"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1900" cy="2343147"/>
                    </a:xfrm>
                    <a:prstGeom prst="rect">
                      <a:avLst/>
                    </a:prstGeom>
                    <a:noFill/>
                  </pic:spPr>
                </pic:pic>
              </a:graphicData>
            </a:graphic>
            <wp14:sizeRelH relativeFrom="margin">
              <wp14:pctWidth>0</wp14:pctWidth>
            </wp14:sizeRelH>
            <wp14:sizeRelV relativeFrom="margin">
              <wp14:pctHeight>0</wp14:pctHeight>
            </wp14:sizeRelV>
          </wp:anchor>
        </w:drawing>
      </w:r>
    </w:p>
    <w:p w14:paraId="0F01B976" w14:textId="05BC37D9" w:rsidR="00F7427D" w:rsidRDefault="00F7427D" w:rsidP="009C208E">
      <w:pPr>
        <w:ind w:firstLineChars="200" w:firstLine="560"/>
        <w:rPr>
          <w:rFonts w:ascii="方正仿宋_GBK" w:eastAsia="方正仿宋_GBK" w:hAnsiTheme="majorHAnsi" w:cstheme="majorBidi"/>
          <w:kern w:val="0"/>
          <w:sz w:val="28"/>
          <w:szCs w:val="28"/>
        </w:rPr>
      </w:pPr>
    </w:p>
    <w:p w14:paraId="0B5A0B42" w14:textId="186E9B53" w:rsidR="00F7427D" w:rsidRDefault="00F7427D" w:rsidP="009C208E">
      <w:pPr>
        <w:ind w:firstLineChars="200" w:firstLine="560"/>
        <w:rPr>
          <w:rFonts w:ascii="方正仿宋_GBK" w:eastAsia="方正仿宋_GBK" w:hAnsiTheme="majorHAnsi" w:cstheme="majorBidi"/>
          <w:kern w:val="0"/>
          <w:sz w:val="28"/>
          <w:szCs w:val="28"/>
        </w:rPr>
      </w:pPr>
    </w:p>
    <w:p w14:paraId="66498967" w14:textId="2E2934D9" w:rsidR="00F7427D" w:rsidRDefault="00F7427D" w:rsidP="009C208E">
      <w:pPr>
        <w:ind w:firstLineChars="200" w:firstLine="560"/>
        <w:rPr>
          <w:rFonts w:ascii="方正仿宋_GBK" w:eastAsia="方正仿宋_GBK" w:hAnsiTheme="majorHAnsi" w:cstheme="majorBidi"/>
          <w:kern w:val="0"/>
          <w:sz w:val="28"/>
          <w:szCs w:val="28"/>
        </w:rPr>
      </w:pPr>
    </w:p>
    <w:p w14:paraId="7DDD290B" w14:textId="287C7E63" w:rsidR="00F7427D" w:rsidRDefault="00F7427D" w:rsidP="009C208E">
      <w:pPr>
        <w:ind w:firstLineChars="200" w:firstLine="560"/>
        <w:rPr>
          <w:rFonts w:ascii="方正仿宋_GBK" w:eastAsia="方正仿宋_GBK" w:hAnsiTheme="majorHAnsi" w:cstheme="majorBidi"/>
          <w:kern w:val="0"/>
          <w:sz w:val="28"/>
          <w:szCs w:val="28"/>
        </w:rPr>
      </w:pPr>
    </w:p>
    <w:p w14:paraId="4B096B50" w14:textId="4366C39D" w:rsidR="00F7427D" w:rsidRDefault="00F7427D" w:rsidP="009C208E">
      <w:pPr>
        <w:ind w:firstLineChars="200" w:firstLine="560"/>
        <w:rPr>
          <w:rFonts w:ascii="方正仿宋_GBK" w:eastAsia="方正仿宋_GBK" w:hAnsiTheme="majorHAnsi" w:cstheme="majorBidi"/>
          <w:kern w:val="0"/>
          <w:sz w:val="28"/>
          <w:szCs w:val="28"/>
        </w:rPr>
      </w:pPr>
    </w:p>
    <w:p w14:paraId="586B38EC" w14:textId="03097B43" w:rsidR="00F7427D" w:rsidRPr="00F7427D" w:rsidRDefault="00F7427D" w:rsidP="00F7427D">
      <w:pPr>
        <w:ind w:firstLineChars="200" w:firstLine="480"/>
        <w:jc w:val="center"/>
        <w:rPr>
          <w:rFonts w:ascii="方正黑体_GBK" w:eastAsia="方正黑体_GBK"/>
          <w:sz w:val="24"/>
          <w:szCs w:val="24"/>
        </w:rPr>
      </w:pPr>
      <w:r w:rsidRPr="00786E97">
        <w:rPr>
          <w:rFonts w:ascii="方正黑体_GBK" w:eastAsia="方正黑体_GBK" w:hint="eastAsia"/>
          <w:sz w:val="24"/>
          <w:szCs w:val="24"/>
        </w:rPr>
        <w:t>图为史丹利公园的美丽景色</w:t>
      </w:r>
      <w:r w:rsidR="009B27C2">
        <w:rPr>
          <w:rFonts w:ascii="方正黑体_GBK" w:eastAsia="方正黑体_GBK" w:hint="eastAsia"/>
          <w:sz w:val="24"/>
          <w:szCs w:val="24"/>
        </w:rPr>
        <w:t>（李宗兴 摄）</w:t>
      </w:r>
    </w:p>
    <w:p w14:paraId="392B92C3" w14:textId="3CFFCFD8" w:rsidR="00B4696D" w:rsidRPr="00FC1DF1" w:rsidRDefault="0074538A" w:rsidP="00FC1DF1">
      <w:pPr>
        <w:ind w:firstLineChars="200" w:firstLine="560"/>
        <w:rPr>
          <w:rFonts w:ascii="方正仿宋_GBK" w:eastAsia="方正仿宋_GBK" w:hAnsiTheme="majorHAnsi" w:cstheme="majorBidi"/>
          <w:kern w:val="0"/>
          <w:sz w:val="28"/>
          <w:szCs w:val="28"/>
        </w:rPr>
      </w:pPr>
      <w:r>
        <w:rPr>
          <w:rFonts w:ascii="方正仿宋_GBK" w:eastAsia="方正仿宋_GBK" w:hAnsiTheme="majorHAnsi" w:cstheme="majorBidi" w:hint="eastAsia"/>
          <w:kern w:val="0"/>
          <w:sz w:val="28"/>
          <w:szCs w:val="28"/>
        </w:rPr>
        <w:t>值得一提的是，</w:t>
      </w:r>
      <w:r w:rsidR="00FC1DF1" w:rsidRPr="00FC1DF1">
        <w:rPr>
          <w:rFonts w:ascii="方正仿宋_GBK" w:eastAsia="方正仿宋_GBK" w:hAnsiTheme="majorHAnsi" w:cstheme="majorBidi" w:hint="eastAsia"/>
          <w:kern w:val="0"/>
          <w:sz w:val="28"/>
          <w:szCs w:val="28"/>
        </w:rPr>
        <w:t>UBC组织的city tour</w:t>
      </w:r>
      <w:r w:rsidR="00FC1DF1">
        <w:rPr>
          <w:rFonts w:ascii="方正仿宋_GBK" w:eastAsia="方正仿宋_GBK" w:hAnsiTheme="majorHAnsi" w:cstheme="majorBidi" w:hint="eastAsia"/>
          <w:kern w:val="0"/>
          <w:sz w:val="28"/>
          <w:szCs w:val="28"/>
        </w:rPr>
        <w:t>还</w:t>
      </w:r>
      <w:r w:rsidR="00FC1DF1" w:rsidRPr="00FC1DF1">
        <w:rPr>
          <w:rFonts w:ascii="方正仿宋_GBK" w:eastAsia="方正仿宋_GBK" w:hAnsiTheme="majorHAnsi" w:cstheme="majorBidi" w:hint="eastAsia"/>
          <w:kern w:val="0"/>
          <w:sz w:val="28"/>
          <w:szCs w:val="28"/>
        </w:rPr>
        <w:t>会</w:t>
      </w:r>
      <w:r w:rsidR="00FC1DF1">
        <w:rPr>
          <w:rFonts w:ascii="方正仿宋_GBK" w:eastAsia="方正仿宋_GBK" w:hAnsiTheme="majorHAnsi" w:cstheme="majorBidi" w:hint="eastAsia"/>
          <w:kern w:val="0"/>
          <w:sz w:val="28"/>
          <w:szCs w:val="28"/>
        </w:rPr>
        <w:t>带领大家</w:t>
      </w:r>
      <w:r w:rsidR="00FC1DF1" w:rsidRPr="00FC1DF1">
        <w:rPr>
          <w:rFonts w:ascii="方正仿宋_GBK" w:eastAsia="方正仿宋_GBK" w:hAnsiTheme="majorHAnsi" w:cstheme="majorBidi" w:hint="eastAsia"/>
          <w:kern w:val="0"/>
          <w:sz w:val="28"/>
          <w:szCs w:val="28"/>
        </w:rPr>
        <w:t>去Stanley Park</w:t>
      </w:r>
      <w:r>
        <w:rPr>
          <w:rFonts w:ascii="方正仿宋_GBK" w:eastAsia="方正仿宋_GBK" w:hAnsiTheme="majorHAnsi" w:cstheme="majorBidi" w:hint="eastAsia"/>
          <w:kern w:val="0"/>
          <w:sz w:val="28"/>
          <w:szCs w:val="28"/>
        </w:rPr>
        <w:t>、Rocky</w:t>
      </w:r>
      <w:r>
        <w:rPr>
          <w:rFonts w:ascii="方正仿宋_GBK" w:eastAsia="方正仿宋_GBK" w:hAnsiTheme="majorHAnsi" w:cstheme="majorBidi"/>
          <w:kern w:val="0"/>
          <w:sz w:val="28"/>
          <w:szCs w:val="28"/>
        </w:rPr>
        <w:t xml:space="preserve"> M</w:t>
      </w:r>
      <w:r>
        <w:rPr>
          <w:rFonts w:ascii="方正仿宋_GBK" w:eastAsia="方正仿宋_GBK" w:hAnsiTheme="majorHAnsi" w:cstheme="majorBidi" w:hint="eastAsia"/>
          <w:kern w:val="0"/>
          <w:sz w:val="28"/>
          <w:szCs w:val="28"/>
        </w:rPr>
        <w:t>ountain等知名景点</w:t>
      </w:r>
      <w:r w:rsidR="00FC1DF1">
        <w:rPr>
          <w:rFonts w:ascii="方正仿宋_GBK" w:eastAsia="方正仿宋_GBK" w:hAnsiTheme="majorHAnsi" w:cstheme="majorBidi" w:hint="eastAsia"/>
          <w:kern w:val="0"/>
          <w:sz w:val="28"/>
          <w:szCs w:val="28"/>
        </w:rPr>
        <w:t>，</w:t>
      </w:r>
      <w:r>
        <w:rPr>
          <w:rFonts w:ascii="方正仿宋_GBK" w:eastAsia="方正仿宋_GBK" w:hAnsiTheme="majorHAnsi" w:cstheme="majorBidi" w:hint="eastAsia"/>
          <w:kern w:val="0"/>
          <w:sz w:val="28"/>
          <w:szCs w:val="28"/>
        </w:rPr>
        <w:t>史丹利公园</w:t>
      </w:r>
      <w:r w:rsidR="00FC1DF1">
        <w:rPr>
          <w:rFonts w:ascii="方正仿宋_GBK" w:eastAsia="方正仿宋_GBK" w:hAnsiTheme="majorHAnsi" w:cstheme="majorBidi" w:hint="eastAsia"/>
          <w:kern w:val="0"/>
          <w:sz w:val="28"/>
          <w:szCs w:val="28"/>
        </w:rPr>
        <w:t>那里除了碧浪金波外</w:t>
      </w:r>
      <w:r w:rsidR="00FC1DF1">
        <w:rPr>
          <w:rFonts w:ascii="方正仿宋_GBK" w:eastAsia="方正仿宋_GBK" w:hAnsiTheme="majorHAnsi" w:cstheme="majorBidi" w:hint="eastAsia"/>
          <w:kern w:val="0"/>
          <w:sz w:val="28"/>
          <w:szCs w:val="28"/>
        </w:rPr>
        <w:lastRenderedPageBreak/>
        <w:t>的自然美景外，</w:t>
      </w:r>
      <w:r w:rsidR="00FC1DF1" w:rsidRPr="00FC1DF1">
        <w:rPr>
          <w:rFonts w:ascii="方正仿宋_GBK" w:eastAsia="方正仿宋_GBK" w:hAnsiTheme="majorHAnsi" w:cstheme="majorBidi" w:hint="eastAsia"/>
          <w:kern w:val="0"/>
          <w:sz w:val="28"/>
          <w:szCs w:val="28"/>
        </w:rPr>
        <w:t>还有许多</w:t>
      </w:r>
      <w:r w:rsidR="00FC1DF1">
        <w:rPr>
          <w:rFonts w:ascii="方正仿宋_GBK" w:eastAsia="方正仿宋_GBK" w:hAnsiTheme="majorHAnsi" w:cstheme="majorBidi" w:hint="eastAsia"/>
          <w:kern w:val="0"/>
          <w:sz w:val="28"/>
          <w:szCs w:val="28"/>
        </w:rPr>
        <w:t>丰富的</w:t>
      </w:r>
      <w:r w:rsidR="00FC1DF1" w:rsidRPr="00FC1DF1">
        <w:rPr>
          <w:rFonts w:ascii="方正仿宋_GBK" w:eastAsia="方正仿宋_GBK" w:hAnsiTheme="majorHAnsi" w:cstheme="majorBidi" w:hint="eastAsia"/>
          <w:kern w:val="0"/>
          <w:sz w:val="28"/>
          <w:szCs w:val="28"/>
        </w:rPr>
        <w:t>野生动物，比如海鸥、加拿大鹅等，</w:t>
      </w:r>
      <w:r w:rsidR="00FC1DF1">
        <w:rPr>
          <w:rFonts w:ascii="方正仿宋_GBK" w:eastAsia="方正仿宋_GBK" w:hAnsiTheme="majorHAnsi" w:cstheme="majorBidi" w:hint="eastAsia"/>
          <w:kern w:val="0"/>
          <w:sz w:val="28"/>
          <w:szCs w:val="28"/>
        </w:rPr>
        <w:t>有时</w:t>
      </w:r>
      <w:r w:rsidR="00FC1DF1" w:rsidRPr="00FC1DF1">
        <w:rPr>
          <w:rFonts w:ascii="方正仿宋_GBK" w:eastAsia="方正仿宋_GBK" w:hAnsiTheme="majorHAnsi" w:cstheme="majorBidi" w:hint="eastAsia"/>
          <w:kern w:val="0"/>
          <w:sz w:val="28"/>
          <w:szCs w:val="28"/>
        </w:rPr>
        <w:t>甚至还可以看到野生海豹。</w:t>
      </w:r>
    </w:p>
    <w:p w14:paraId="24BC7274" w14:textId="7CC8DDFD" w:rsidR="00A02CD1" w:rsidRPr="00FC1DF1" w:rsidRDefault="00786E97" w:rsidP="008853B6">
      <w:pPr>
        <w:pStyle w:val="1"/>
        <w:rPr>
          <w:sz w:val="28"/>
          <w:szCs w:val="28"/>
        </w:rPr>
      </w:pPr>
      <w:bookmarkStart w:id="25" w:name="_Toc22581281"/>
      <w:r>
        <w:rPr>
          <w:rFonts w:hint="eastAsia"/>
          <w:sz w:val="28"/>
          <w:szCs w:val="28"/>
        </w:rPr>
        <w:t>四</w:t>
      </w:r>
      <w:r w:rsidR="00A02CD1" w:rsidRPr="00FC1DF1">
        <w:rPr>
          <w:rFonts w:hint="eastAsia"/>
          <w:sz w:val="28"/>
          <w:szCs w:val="28"/>
        </w:rPr>
        <w:t>、</w:t>
      </w:r>
      <w:r w:rsidR="0056500C" w:rsidRPr="00FC1DF1">
        <w:rPr>
          <w:rFonts w:hint="eastAsia"/>
          <w:sz w:val="28"/>
          <w:szCs w:val="28"/>
        </w:rPr>
        <w:t>行观而有道，为学而有思</w:t>
      </w:r>
      <w:bookmarkEnd w:id="25"/>
    </w:p>
    <w:p w14:paraId="6C7F9498" w14:textId="48523302" w:rsidR="00A02CD1" w:rsidRPr="00FC1DF1" w:rsidRDefault="00FC1DF1" w:rsidP="00A02CD1">
      <w:pPr>
        <w:ind w:firstLineChars="200" w:firstLine="640"/>
        <w:rPr>
          <w:rFonts w:ascii="方正仿宋_GBK" w:eastAsia="方正仿宋_GBK"/>
          <w:sz w:val="28"/>
          <w:szCs w:val="28"/>
        </w:rPr>
      </w:pPr>
      <w:r>
        <w:rPr>
          <w:rFonts w:ascii="方正仿宋_GBK" w:eastAsia="方正仿宋_GBK" w:hint="eastAsia"/>
          <w:noProof/>
          <w:sz w:val="32"/>
          <w:szCs w:val="32"/>
        </w:rPr>
        <w:drawing>
          <wp:anchor distT="0" distB="0" distL="114300" distR="114300" simplePos="0" relativeHeight="251713024" behindDoc="0" locked="0" layoutInCell="1" allowOverlap="1" wp14:anchorId="6089A1EA" wp14:editId="43A1EAB5">
            <wp:simplePos x="0" y="0"/>
            <wp:positionH relativeFrom="column">
              <wp:posOffset>850105</wp:posOffset>
            </wp:positionH>
            <wp:positionV relativeFrom="paragraph">
              <wp:posOffset>1577340</wp:posOffset>
            </wp:positionV>
            <wp:extent cx="3471863" cy="2340610"/>
            <wp:effectExtent l="0" t="0" r="0" b="254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5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3834" cy="2341939"/>
                    </a:xfrm>
                    <a:prstGeom prst="rect">
                      <a:avLst/>
                    </a:prstGeom>
                  </pic:spPr>
                </pic:pic>
              </a:graphicData>
            </a:graphic>
            <wp14:sizeRelH relativeFrom="margin">
              <wp14:pctWidth>0</wp14:pctWidth>
            </wp14:sizeRelH>
            <wp14:sizeRelV relativeFrom="margin">
              <wp14:pctHeight>0</wp14:pctHeight>
            </wp14:sizeRelV>
          </wp:anchor>
        </w:drawing>
      </w:r>
      <w:r w:rsidR="0056500C" w:rsidRPr="00FC1DF1">
        <w:rPr>
          <w:rFonts w:ascii="方正仿宋_GBK" w:eastAsia="方正仿宋_GBK"/>
          <w:sz w:val="28"/>
          <w:szCs w:val="28"/>
        </w:rPr>
        <w:t>19</w:t>
      </w:r>
      <w:r w:rsidR="0056500C" w:rsidRPr="00FC1DF1">
        <w:rPr>
          <w:rFonts w:ascii="方正仿宋_GBK" w:eastAsia="方正仿宋_GBK" w:hint="eastAsia"/>
          <w:sz w:val="28"/>
          <w:szCs w:val="28"/>
        </w:rPr>
        <w:t>年项目给每个参与的</w:t>
      </w:r>
      <w:r w:rsidR="00F7427D">
        <w:rPr>
          <w:rFonts w:ascii="方正仿宋_GBK" w:eastAsia="方正仿宋_GBK" w:hint="eastAsia"/>
          <w:sz w:val="28"/>
          <w:szCs w:val="28"/>
        </w:rPr>
        <w:t>学生</w:t>
      </w:r>
      <w:r w:rsidR="0056500C" w:rsidRPr="00FC1DF1">
        <w:rPr>
          <w:rFonts w:ascii="方正仿宋_GBK" w:eastAsia="方正仿宋_GBK" w:hint="eastAsia"/>
          <w:sz w:val="28"/>
          <w:szCs w:val="28"/>
        </w:rPr>
        <w:t>都留下了深刻的印象，他们或因为学校学术氛围而赞叹，或因自然壮阔而喟叹，或因城市人文建设而反思，皆有着自己的见解和思考。这不仅仅是他们的收获与感悟，也是项目设立的意义之所在。</w:t>
      </w:r>
    </w:p>
    <w:p w14:paraId="75747DDB" w14:textId="07E7F67A" w:rsidR="0056500C" w:rsidRDefault="0056500C" w:rsidP="00A02CD1">
      <w:pPr>
        <w:ind w:firstLineChars="200" w:firstLine="640"/>
        <w:rPr>
          <w:rFonts w:ascii="方正仿宋_GBK" w:eastAsia="方正仿宋_GBK"/>
          <w:sz w:val="32"/>
          <w:szCs w:val="32"/>
        </w:rPr>
      </w:pPr>
    </w:p>
    <w:p w14:paraId="110D3778" w14:textId="77777777" w:rsidR="0056500C" w:rsidRDefault="0056500C" w:rsidP="008853B6">
      <w:pPr>
        <w:pStyle w:val="2"/>
      </w:pPr>
    </w:p>
    <w:p w14:paraId="404D08DD" w14:textId="08306809" w:rsidR="0056500C" w:rsidRDefault="0056500C" w:rsidP="008853B6">
      <w:pPr>
        <w:pStyle w:val="2"/>
      </w:pPr>
    </w:p>
    <w:p w14:paraId="4413CFA6" w14:textId="4711FDDA" w:rsidR="00FC1DF1" w:rsidRDefault="00FC1DF1" w:rsidP="00FC1DF1"/>
    <w:p w14:paraId="4BC4A28A" w14:textId="519C6831" w:rsidR="00FC1DF1" w:rsidRDefault="00FC1DF1" w:rsidP="00FC1DF1"/>
    <w:p w14:paraId="7855F464" w14:textId="77777777" w:rsidR="00FC1DF1" w:rsidRPr="00FC1DF1" w:rsidRDefault="00FC1DF1" w:rsidP="00FC1DF1"/>
    <w:p w14:paraId="6659E704" w14:textId="77777777" w:rsidR="0056500C" w:rsidRDefault="0056500C" w:rsidP="008853B6">
      <w:pPr>
        <w:pStyle w:val="2"/>
      </w:pPr>
    </w:p>
    <w:p w14:paraId="22007167" w14:textId="77777777" w:rsidR="0005264C" w:rsidRDefault="0005264C" w:rsidP="0056500C">
      <w:pPr>
        <w:jc w:val="center"/>
        <w:rPr>
          <w:b/>
          <w:bCs/>
          <w:sz w:val="24"/>
          <w:szCs w:val="24"/>
        </w:rPr>
      </w:pPr>
    </w:p>
    <w:p w14:paraId="060B33F2" w14:textId="77777777" w:rsidR="0005264C" w:rsidRPr="0005264C" w:rsidRDefault="0056500C" w:rsidP="0005264C">
      <w:pPr>
        <w:jc w:val="center"/>
        <w:rPr>
          <w:b/>
          <w:bCs/>
          <w:sz w:val="24"/>
          <w:szCs w:val="24"/>
        </w:rPr>
      </w:pPr>
      <w:r w:rsidRPr="002646F8">
        <w:rPr>
          <w:rFonts w:hint="eastAsia"/>
          <w:b/>
          <w:bCs/>
          <w:sz w:val="24"/>
          <w:szCs w:val="24"/>
        </w:rPr>
        <w:t>图为</w:t>
      </w:r>
      <w:r>
        <w:rPr>
          <w:rFonts w:hint="eastAsia"/>
          <w:b/>
          <w:bCs/>
          <w:sz w:val="24"/>
          <w:szCs w:val="24"/>
        </w:rPr>
        <w:t>校园长椅处学员合照</w:t>
      </w:r>
    </w:p>
    <w:p w14:paraId="76D46EE0" w14:textId="77777777" w:rsidR="0056500C" w:rsidRPr="00FC1DF1" w:rsidRDefault="0056500C" w:rsidP="008853B6">
      <w:pPr>
        <w:pStyle w:val="2"/>
        <w:rPr>
          <w:sz w:val="28"/>
          <w:szCs w:val="28"/>
        </w:rPr>
      </w:pPr>
      <w:bookmarkStart w:id="26" w:name="_Toc22581282"/>
      <w:r w:rsidRPr="00FC1DF1">
        <w:rPr>
          <w:rFonts w:hint="eastAsia"/>
          <w:sz w:val="28"/>
          <w:szCs w:val="28"/>
        </w:rPr>
        <w:t>（一）学而有得</w:t>
      </w:r>
      <w:bookmarkEnd w:id="26"/>
    </w:p>
    <w:p w14:paraId="4EAE8EC5" w14:textId="77777777" w:rsidR="0056500C" w:rsidRPr="00FC1DF1" w:rsidRDefault="0056500C" w:rsidP="00A02CD1">
      <w:pPr>
        <w:ind w:firstLineChars="200" w:firstLine="562"/>
        <w:rPr>
          <w:rFonts w:ascii="方正仿宋_GBK" w:eastAsia="方正仿宋_GBK" w:hAnsi="微软雅黑" w:cs="微软雅黑"/>
          <w:b/>
          <w:bCs/>
          <w:color w:val="000000"/>
          <w:sz w:val="28"/>
          <w:szCs w:val="24"/>
        </w:rPr>
      </w:pPr>
      <w:r w:rsidRPr="00FC1DF1">
        <w:rPr>
          <w:rFonts w:ascii="方正仿宋_GBK" w:eastAsia="方正仿宋_GBK" w:hAnsi="微软雅黑" w:cs="微软雅黑" w:hint="eastAsia"/>
          <w:b/>
          <w:bCs/>
          <w:color w:val="000000"/>
          <w:sz w:val="28"/>
          <w:szCs w:val="24"/>
        </w:rPr>
        <w:t>罗婧莉：英语能力真正得到训练</w:t>
      </w:r>
    </w:p>
    <w:p w14:paraId="19A7FE1A" w14:textId="77777777" w:rsidR="0056500C" w:rsidRPr="00FC1DF1" w:rsidRDefault="0056500C" w:rsidP="00A02CD1">
      <w:pPr>
        <w:ind w:firstLineChars="200" w:firstLine="560"/>
        <w:rPr>
          <w:rFonts w:ascii="方正仿宋_GBK" w:eastAsia="方正仿宋_GBK" w:hAnsi="微软雅黑" w:cs="微软雅黑"/>
          <w:color w:val="000000"/>
          <w:sz w:val="28"/>
          <w:szCs w:val="24"/>
        </w:rPr>
      </w:pPr>
      <w:r w:rsidRPr="00FC1DF1">
        <w:rPr>
          <w:rFonts w:ascii="方正仿宋_GBK" w:eastAsia="方正仿宋_GBK" w:hAnsi="微软雅黑" w:cs="微软雅黑" w:hint="eastAsia"/>
          <w:color w:val="000000"/>
          <w:sz w:val="28"/>
          <w:szCs w:val="24"/>
        </w:rPr>
        <w:t>在UBC学习最大的困难则是语言的障碍，但是课堂中授课老师会照顾到大家都是非英语母语学生，因此使用较为简单的词汇，减轻复杂程度。然而无论课上课下，教授都会提倡主动交流，作业和笔记也都会要求使用英文。经过此次学习，不难发现，与英语母语朋友交流、有能力到当地生活学习，适应环境能够更好地提高自己的英语能力。</w:t>
      </w:r>
    </w:p>
    <w:p w14:paraId="1361FEDA" w14:textId="77777777" w:rsidR="0056500C" w:rsidRPr="00FC1DF1" w:rsidRDefault="0005264C" w:rsidP="0005264C">
      <w:pPr>
        <w:ind w:firstLineChars="200" w:firstLine="562"/>
        <w:rPr>
          <w:rFonts w:ascii="方正仿宋_GBK" w:eastAsia="方正仿宋_GBK" w:hAnsi="微软雅黑" w:cs="微软雅黑"/>
          <w:b/>
          <w:bCs/>
          <w:color w:val="000000"/>
          <w:sz w:val="28"/>
          <w:szCs w:val="24"/>
        </w:rPr>
      </w:pPr>
      <w:r w:rsidRPr="00FC1DF1">
        <w:rPr>
          <w:rFonts w:ascii="方正仿宋_GBK" w:eastAsia="方正仿宋_GBK" w:hAnsi="微软雅黑" w:cs="微软雅黑" w:hint="eastAsia"/>
          <w:b/>
          <w:bCs/>
          <w:color w:val="000000"/>
          <w:sz w:val="28"/>
          <w:szCs w:val="24"/>
        </w:rPr>
        <w:t>陈欣嘉：</w:t>
      </w:r>
      <w:r w:rsidR="0056500C" w:rsidRPr="00FC1DF1">
        <w:rPr>
          <w:rFonts w:ascii="方正仿宋_GBK" w:eastAsia="方正仿宋_GBK" w:hAnsi="微软雅黑" w:cs="微软雅黑" w:hint="eastAsia"/>
          <w:b/>
          <w:bCs/>
          <w:color w:val="000000"/>
          <w:sz w:val="28"/>
          <w:szCs w:val="24"/>
        </w:rPr>
        <w:t>抓住提升自己的每一个机会</w:t>
      </w:r>
    </w:p>
    <w:p w14:paraId="317A9E27" w14:textId="77777777" w:rsidR="0005264C" w:rsidRPr="00FC1DF1" w:rsidRDefault="0056500C" w:rsidP="0005264C">
      <w:pPr>
        <w:ind w:firstLineChars="200" w:firstLine="560"/>
        <w:rPr>
          <w:rFonts w:ascii="方正仿宋_GBK" w:eastAsia="方正仿宋_GBK" w:hAnsi="微软雅黑" w:cs="微软雅黑"/>
          <w:color w:val="000000"/>
          <w:sz w:val="28"/>
          <w:szCs w:val="24"/>
        </w:rPr>
      </w:pPr>
      <w:r w:rsidRPr="00FC1DF1">
        <w:rPr>
          <w:rFonts w:ascii="方正仿宋_GBK" w:eastAsia="方正仿宋_GBK" w:hAnsi="微软雅黑" w:cs="微软雅黑" w:hint="eastAsia"/>
          <w:color w:val="000000"/>
          <w:sz w:val="28"/>
          <w:szCs w:val="24"/>
        </w:rPr>
        <w:t>在这样一个大二升大三的当口，同龄的同学们都在实习，增长法</w:t>
      </w:r>
      <w:r w:rsidRPr="00FC1DF1">
        <w:rPr>
          <w:rFonts w:ascii="方正仿宋_GBK" w:eastAsia="方正仿宋_GBK" w:hAnsi="微软雅黑" w:cs="微软雅黑" w:hint="eastAsia"/>
          <w:color w:val="000000"/>
          <w:sz w:val="28"/>
          <w:szCs w:val="24"/>
        </w:rPr>
        <w:lastRenderedPageBreak/>
        <w:t>学实践能力，而我选择出国完成暑期项目学习，将后续的实习时间压缩到仅一个月，这样做的目的在于：第一，出国交流学习的经历可以为未来多一份选择做铺垫</w:t>
      </w:r>
      <w:r w:rsidR="0005264C" w:rsidRPr="00FC1DF1">
        <w:rPr>
          <w:rFonts w:ascii="方正仿宋_GBK" w:eastAsia="方正仿宋_GBK" w:hAnsi="微软雅黑" w:cs="微软雅黑" w:hint="eastAsia"/>
          <w:color w:val="000000"/>
          <w:sz w:val="28"/>
          <w:szCs w:val="24"/>
        </w:rPr>
        <w:t>；</w:t>
      </w:r>
      <w:r w:rsidRPr="00FC1DF1">
        <w:rPr>
          <w:rFonts w:ascii="方正仿宋_GBK" w:eastAsia="方正仿宋_GBK" w:hAnsi="微软雅黑" w:cs="微软雅黑" w:hint="eastAsia"/>
          <w:color w:val="000000"/>
          <w:sz w:val="28"/>
          <w:szCs w:val="24"/>
        </w:rPr>
        <w:t>第二，更换学习环境可以让我有所比较，决定之后的方向</w:t>
      </w:r>
      <w:r w:rsidR="0005264C" w:rsidRPr="00FC1DF1">
        <w:rPr>
          <w:rFonts w:ascii="方正仿宋_GBK" w:eastAsia="方正仿宋_GBK" w:hAnsi="微软雅黑" w:cs="微软雅黑" w:hint="eastAsia"/>
          <w:color w:val="000000"/>
          <w:sz w:val="28"/>
          <w:szCs w:val="24"/>
        </w:rPr>
        <w:t>；</w:t>
      </w:r>
      <w:r w:rsidRPr="00FC1DF1">
        <w:rPr>
          <w:rFonts w:ascii="方正仿宋_GBK" w:eastAsia="方正仿宋_GBK" w:hAnsi="微软雅黑" w:cs="微软雅黑" w:hint="eastAsia"/>
          <w:color w:val="000000"/>
          <w:sz w:val="28"/>
          <w:szCs w:val="24"/>
        </w:rPr>
        <w:t>第三，外国独立的学习状态可以让我梳理一下自身的不足。</w:t>
      </w:r>
    </w:p>
    <w:p w14:paraId="48121768" w14:textId="77777777" w:rsidR="0005264C" w:rsidRPr="00FC1DF1" w:rsidRDefault="0005264C" w:rsidP="008853B6">
      <w:pPr>
        <w:pStyle w:val="2"/>
        <w:rPr>
          <w:sz w:val="28"/>
          <w:szCs w:val="28"/>
        </w:rPr>
      </w:pPr>
      <w:bookmarkStart w:id="27" w:name="_Toc22581283"/>
      <w:r w:rsidRPr="00FC1DF1">
        <w:rPr>
          <w:rFonts w:hint="eastAsia"/>
          <w:sz w:val="28"/>
          <w:szCs w:val="28"/>
        </w:rPr>
        <w:t>（二）行而有思</w:t>
      </w:r>
      <w:bookmarkEnd w:id="27"/>
    </w:p>
    <w:p w14:paraId="7918D76E" w14:textId="77777777" w:rsidR="0056500C" w:rsidRPr="00FC1DF1" w:rsidRDefault="0005264C" w:rsidP="0005264C">
      <w:pPr>
        <w:ind w:firstLineChars="200" w:firstLine="562"/>
        <w:rPr>
          <w:rFonts w:ascii="方正仿宋_GBK" w:eastAsia="方正仿宋_GBK" w:hAnsi="微软雅黑" w:cs="微软雅黑"/>
          <w:b/>
          <w:bCs/>
          <w:color w:val="000000"/>
          <w:sz w:val="28"/>
          <w:szCs w:val="24"/>
        </w:rPr>
      </w:pPr>
      <w:r w:rsidRPr="00FC1DF1">
        <w:rPr>
          <w:rFonts w:ascii="方正仿宋_GBK" w:eastAsia="方正仿宋_GBK" w:hAnsi="微软雅黑" w:cs="微软雅黑" w:hint="eastAsia"/>
          <w:b/>
          <w:bCs/>
          <w:color w:val="000000"/>
          <w:sz w:val="28"/>
          <w:szCs w:val="24"/>
        </w:rPr>
        <w:t>王</w:t>
      </w:r>
      <w:proofErr w:type="gramStart"/>
      <w:r w:rsidRPr="00FC1DF1">
        <w:rPr>
          <w:rFonts w:ascii="方正仿宋_GBK" w:eastAsia="方正仿宋_GBK" w:hAnsi="微软雅黑" w:cs="微软雅黑" w:hint="eastAsia"/>
          <w:b/>
          <w:bCs/>
          <w:color w:val="000000"/>
          <w:sz w:val="28"/>
          <w:szCs w:val="24"/>
        </w:rPr>
        <w:t>浩</w:t>
      </w:r>
      <w:proofErr w:type="gramEnd"/>
      <w:r w:rsidRPr="00FC1DF1">
        <w:rPr>
          <w:rFonts w:ascii="方正仿宋_GBK" w:eastAsia="方正仿宋_GBK" w:hAnsi="微软雅黑" w:cs="微软雅黑" w:hint="eastAsia"/>
          <w:b/>
          <w:bCs/>
          <w:color w:val="000000"/>
          <w:sz w:val="28"/>
          <w:szCs w:val="24"/>
        </w:rPr>
        <w:t>圣：包容与豁达，个体与群体</w:t>
      </w:r>
    </w:p>
    <w:p w14:paraId="490D9152" w14:textId="77777777" w:rsidR="0005264C" w:rsidRPr="00FC1DF1" w:rsidRDefault="0005264C" w:rsidP="00A02CD1">
      <w:pPr>
        <w:ind w:firstLineChars="200" w:firstLine="560"/>
        <w:rPr>
          <w:rFonts w:ascii="方正仿宋_GBK" w:eastAsia="方正仿宋_GBK" w:hAnsi="微软雅黑" w:cs="微软雅黑"/>
          <w:color w:val="000000"/>
          <w:sz w:val="28"/>
          <w:szCs w:val="24"/>
        </w:rPr>
      </w:pPr>
      <w:r w:rsidRPr="00FC1DF1">
        <w:rPr>
          <w:rFonts w:ascii="方正仿宋_GBK" w:eastAsia="方正仿宋_GBK" w:hAnsi="微软雅黑" w:cs="微软雅黑" w:hint="eastAsia"/>
          <w:color w:val="000000"/>
          <w:sz w:val="28"/>
          <w:szCs w:val="24"/>
        </w:rPr>
        <w:t>因为尊重，所以包容，因为包容，所以多元。即意味着不论你来自何处，操着什么样的母语，拥有什么颜色的眼睛与皮肤，代表什么形态的思想，在UBC，都有你的一席之地。UBC有诸如MOA人类学博物馆、贝蒂自然生物博物馆、自然地理博物馆以及原住民大学保留地等丰富的人文资源，在这里，你可以和来自世界各地的同龄人，谈论政治、经济、文化、哲学、艺术，你可以天马行空构思未来，你可以脚踏实地</w:t>
      </w:r>
      <w:proofErr w:type="gramStart"/>
      <w:r w:rsidRPr="00FC1DF1">
        <w:rPr>
          <w:rFonts w:ascii="方正仿宋_GBK" w:eastAsia="方正仿宋_GBK" w:hAnsi="微软雅黑" w:cs="微软雅黑" w:hint="eastAsia"/>
          <w:color w:val="000000"/>
          <w:sz w:val="28"/>
          <w:szCs w:val="24"/>
        </w:rPr>
        <w:t>践行</w:t>
      </w:r>
      <w:proofErr w:type="gramEnd"/>
      <w:r w:rsidRPr="00FC1DF1">
        <w:rPr>
          <w:rFonts w:ascii="方正仿宋_GBK" w:eastAsia="方正仿宋_GBK" w:hAnsi="微软雅黑" w:cs="微软雅黑" w:hint="eastAsia"/>
          <w:color w:val="000000"/>
          <w:sz w:val="28"/>
          <w:szCs w:val="24"/>
        </w:rPr>
        <w:t>理想，在UBC的海洋之中，人变得很渺小，渺小得像一滴水一样。</w:t>
      </w:r>
    </w:p>
    <w:p w14:paraId="288CC218" w14:textId="77777777" w:rsidR="0005264C" w:rsidRPr="00FC1DF1" w:rsidRDefault="0005264C" w:rsidP="0005264C">
      <w:pPr>
        <w:ind w:firstLineChars="200" w:firstLine="562"/>
        <w:rPr>
          <w:rFonts w:ascii="方正仿宋_GBK" w:eastAsia="方正仿宋_GBK" w:hAnsi="微软雅黑" w:cs="微软雅黑"/>
          <w:b/>
          <w:bCs/>
          <w:color w:val="000000"/>
          <w:sz w:val="28"/>
          <w:szCs w:val="24"/>
        </w:rPr>
      </w:pPr>
      <w:proofErr w:type="gramStart"/>
      <w:r w:rsidRPr="00FC1DF1">
        <w:rPr>
          <w:rFonts w:ascii="方正仿宋_GBK" w:eastAsia="方正仿宋_GBK" w:hAnsi="微软雅黑" w:cs="微软雅黑" w:hint="eastAsia"/>
          <w:b/>
          <w:bCs/>
          <w:color w:val="000000"/>
          <w:sz w:val="28"/>
          <w:szCs w:val="24"/>
        </w:rPr>
        <w:t>顾嘉雷</w:t>
      </w:r>
      <w:proofErr w:type="gramEnd"/>
      <w:r w:rsidRPr="00FC1DF1">
        <w:rPr>
          <w:rFonts w:ascii="方正仿宋_GBK" w:eastAsia="方正仿宋_GBK" w:hAnsi="微软雅黑" w:cs="微软雅黑" w:hint="eastAsia"/>
          <w:b/>
          <w:bCs/>
          <w:color w:val="000000"/>
          <w:sz w:val="28"/>
          <w:szCs w:val="24"/>
        </w:rPr>
        <w:t>：虚心知不足，恒心勇</w:t>
      </w:r>
      <w:proofErr w:type="gramStart"/>
      <w:r w:rsidRPr="00FC1DF1">
        <w:rPr>
          <w:rFonts w:ascii="方正仿宋_GBK" w:eastAsia="方正仿宋_GBK" w:hAnsi="微软雅黑" w:cs="微软雅黑" w:hint="eastAsia"/>
          <w:b/>
          <w:bCs/>
          <w:color w:val="000000"/>
          <w:sz w:val="28"/>
          <w:szCs w:val="24"/>
        </w:rPr>
        <w:t>践</w:t>
      </w:r>
      <w:proofErr w:type="gramEnd"/>
      <w:r w:rsidRPr="00FC1DF1">
        <w:rPr>
          <w:rFonts w:ascii="方正仿宋_GBK" w:eastAsia="方正仿宋_GBK" w:hAnsi="微软雅黑" w:cs="微软雅黑" w:hint="eastAsia"/>
          <w:b/>
          <w:bCs/>
          <w:color w:val="000000"/>
          <w:sz w:val="28"/>
          <w:szCs w:val="24"/>
        </w:rPr>
        <w:t>梦</w:t>
      </w:r>
    </w:p>
    <w:p w14:paraId="3AFEDB40" w14:textId="337BA4A5" w:rsidR="0005264C" w:rsidRDefault="0005264C" w:rsidP="0005264C">
      <w:pPr>
        <w:ind w:firstLineChars="200" w:firstLine="560"/>
        <w:rPr>
          <w:rFonts w:ascii="方正仿宋_GBK" w:eastAsia="方正仿宋_GBK" w:hAnsi="微软雅黑" w:cs="微软雅黑"/>
          <w:color w:val="000000"/>
          <w:sz w:val="28"/>
          <w:szCs w:val="24"/>
        </w:rPr>
      </w:pPr>
      <w:r w:rsidRPr="00FC1DF1">
        <w:rPr>
          <w:rFonts w:ascii="方正仿宋_GBK" w:eastAsia="方正仿宋_GBK" w:hAnsi="微软雅黑" w:cs="微软雅黑" w:hint="eastAsia"/>
          <w:color w:val="000000"/>
          <w:sz w:val="28"/>
          <w:szCs w:val="24"/>
        </w:rPr>
        <w:t>为了实现自己曾经的</w:t>
      </w:r>
      <w:proofErr w:type="gramStart"/>
      <w:r w:rsidRPr="00FC1DF1">
        <w:rPr>
          <w:rFonts w:ascii="方正仿宋_GBK" w:eastAsia="方正仿宋_GBK" w:hAnsi="微软雅黑" w:cs="微软雅黑" w:hint="eastAsia"/>
          <w:color w:val="000000"/>
          <w:sz w:val="28"/>
          <w:szCs w:val="24"/>
        </w:rPr>
        <w:t>新闻梦</w:t>
      </w:r>
      <w:proofErr w:type="gramEnd"/>
      <w:r w:rsidRPr="00FC1DF1">
        <w:rPr>
          <w:rFonts w:ascii="方正仿宋_GBK" w:eastAsia="方正仿宋_GBK" w:hAnsi="微软雅黑" w:cs="微软雅黑" w:hint="eastAsia"/>
          <w:color w:val="000000"/>
          <w:sz w:val="28"/>
          <w:szCs w:val="24"/>
        </w:rPr>
        <w:t>而选读新闻类课程，大胆而富有挑战性的课程令人耳目一新。我们很少会枯坐在椅子上，往往要走出教室采访学生游客、拍摄具有独立创意的公益广告、寻找调查校园内的趣味事实。所以从做出最初的那个决定起，勇敢地迈出步伐，你才会发现人生竟有如此多种可能性，有如此广阔的星海等待着你去探索。而你收获到的，是你永远都无法想象到的可贵的财富：那是美丽的异国</w:t>
      </w:r>
      <w:r w:rsidRPr="00FC1DF1">
        <w:rPr>
          <w:rFonts w:ascii="方正仿宋_GBK" w:eastAsia="方正仿宋_GBK" w:hAnsi="微软雅黑" w:cs="微软雅黑" w:hint="eastAsia"/>
          <w:color w:val="000000"/>
          <w:sz w:val="28"/>
          <w:szCs w:val="24"/>
        </w:rPr>
        <w:lastRenderedPageBreak/>
        <w:t>风光，是满满的知识，是打破语言屏障的珍贵友谊，是一个眼界更加广阔，更加虚心知不足的自我。</w:t>
      </w:r>
    </w:p>
    <w:p w14:paraId="1ABCC17D" w14:textId="3B942509" w:rsidR="006661EE" w:rsidRPr="00FC1DF1" w:rsidRDefault="006661EE" w:rsidP="006661EE">
      <w:pPr>
        <w:ind w:firstLineChars="200" w:firstLine="562"/>
        <w:rPr>
          <w:rFonts w:ascii="方正仿宋_GBK" w:eastAsia="方正仿宋_GBK" w:hAnsi="仿宋" w:cs="Times New Roman"/>
          <w:b/>
          <w:bCs/>
          <w:sz w:val="28"/>
          <w:szCs w:val="28"/>
        </w:rPr>
      </w:pPr>
      <w:r w:rsidRPr="00FC1DF1">
        <w:rPr>
          <w:rFonts w:ascii="方正仿宋_GBK" w:eastAsia="方正仿宋_GBK" w:hAnsi="仿宋" w:cs="Times New Roman" w:hint="eastAsia"/>
          <w:b/>
          <w:bCs/>
          <w:sz w:val="28"/>
          <w:szCs w:val="28"/>
        </w:rPr>
        <w:t>郑宸：</w:t>
      </w:r>
      <w:r>
        <w:rPr>
          <w:rFonts w:ascii="方正仿宋_GBK" w:eastAsia="方正仿宋_GBK" w:hAnsi="仿宋" w:cs="Times New Roman" w:hint="eastAsia"/>
          <w:b/>
          <w:bCs/>
          <w:sz w:val="28"/>
          <w:szCs w:val="28"/>
        </w:rPr>
        <w:t>一座城，在等你</w:t>
      </w:r>
    </w:p>
    <w:p w14:paraId="296820BD" w14:textId="781CCF71" w:rsidR="006661EE" w:rsidRPr="006661EE" w:rsidRDefault="006661EE" w:rsidP="006661EE">
      <w:pPr>
        <w:ind w:firstLineChars="200" w:firstLine="560"/>
        <w:rPr>
          <w:rFonts w:ascii="方正仿宋_GBK" w:eastAsia="方正仿宋_GBK" w:hAnsi="仿宋" w:cs="Times New Roman"/>
          <w:sz w:val="28"/>
          <w:szCs w:val="28"/>
        </w:rPr>
      </w:pPr>
      <w:r w:rsidRPr="00FC1DF1">
        <w:rPr>
          <w:rFonts w:ascii="方正仿宋_GBK" w:eastAsia="方正仿宋_GBK" w:hAnsi="仿宋" w:cs="Times New Roman" w:hint="eastAsia"/>
          <w:sz w:val="28"/>
          <w:szCs w:val="28"/>
        </w:rPr>
        <w:t>在课堂之外，不论是Arts学院还是UBC，都为我们准备了相当丰富的课外活动，生活上则面面俱到，课堂上则充实满足。一个月的时间，不长，对加拿大的了解不过是冰山一角；一个月的时间，不短，对自己的认知</w:t>
      </w:r>
      <w:proofErr w:type="gramStart"/>
      <w:r w:rsidRPr="00FC1DF1">
        <w:rPr>
          <w:rFonts w:ascii="方正仿宋_GBK" w:eastAsia="方正仿宋_GBK" w:hAnsi="仿宋" w:cs="Times New Roman" w:hint="eastAsia"/>
          <w:sz w:val="28"/>
          <w:szCs w:val="28"/>
        </w:rPr>
        <w:t>已丰富</w:t>
      </w:r>
      <w:proofErr w:type="gramEnd"/>
      <w:r w:rsidRPr="00FC1DF1">
        <w:rPr>
          <w:rFonts w:ascii="方正仿宋_GBK" w:eastAsia="方正仿宋_GBK" w:hAnsi="仿宋" w:cs="Times New Roman" w:hint="eastAsia"/>
          <w:sz w:val="28"/>
          <w:szCs w:val="28"/>
        </w:rPr>
        <w:t>加强。正如温哥华这座多元化的城市，理解与包容，人又何尝不是如此。</w:t>
      </w:r>
    </w:p>
    <w:p w14:paraId="5E2DF97E" w14:textId="77777777" w:rsidR="0005264C" w:rsidRPr="00FC1DF1" w:rsidRDefault="0005264C" w:rsidP="008853B6">
      <w:pPr>
        <w:pStyle w:val="2"/>
        <w:rPr>
          <w:sz w:val="28"/>
          <w:szCs w:val="28"/>
        </w:rPr>
      </w:pPr>
      <w:bookmarkStart w:id="28" w:name="_Toc22581284"/>
      <w:r w:rsidRPr="00FC1DF1">
        <w:rPr>
          <w:rFonts w:hint="eastAsia"/>
          <w:sz w:val="28"/>
          <w:szCs w:val="28"/>
        </w:rPr>
        <w:t>（三）念而有情</w:t>
      </w:r>
      <w:bookmarkEnd w:id="28"/>
    </w:p>
    <w:p w14:paraId="24C94F69" w14:textId="77777777" w:rsidR="0005264C" w:rsidRPr="00FC1DF1" w:rsidRDefault="0005264C" w:rsidP="00AE389F">
      <w:pPr>
        <w:ind w:firstLineChars="200" w:firstLine="562"/>
        <w:rPr>
          <w:rFonts w:ascii="方正仿宋_GBK" w:eastAsia="方正仿宋_GBK" w:hAnsi="仿宋" w:cs="Times New Roman"/>
          <w:b/>
          <w:bCs/>
          <w:sz w:val="28"/>
          <w:szCs w:val="28"/>
        </w:rPr>
      </w:pPr>
      <w:r w:rsidRPr="00FC1DF1">
        <w:rPr>
          <w:rFonts w:ascii="方正仿宋_GBK" w:eastAsia="方正仿宋_GBK" w:hAnsi="仿宋" w:cs="Times New Roman" w:hint="eastAsia"/>
          <w:b/>
          <w:bCs/>
          <w:sz w:val="28"/>
          <w:szCs w:val="28"/>
        </w:rPr>
        <w:t>詹紫：</w:t>
      </w:r>
      <w:r w:rsidR="00AE389F" w:rsidRPr="00FC1DF1">
        <w:rPr>
          <w:rFonts w:ascii="方正仿宋_GBK" w:eastAsia="方正仿宋_GBK" w:hAnsi="仿宋" w:cs="Times New Roman" w:hint="eastAsia"/>
          <w:b/>
          <w:bCs/>
          <w:sz w:val="28"/>
          <w:szCs w:val="28"/>
        </w:rPr>
        <w:t>大</w:t>
      </w:r>
      <w:r w:rsidRPr="00FC1DF1">
        <w:rPr>
          <w:rFonts w:ascii="方正仿宋_GBK" w:eastAsia="方正仿宋_GBK" w:hAnsi="仿宋" w:cs="Times New Roman" w:hint="eastAsia"/>
          <w:b/>
          <w:bCs/>
          <w:sz w:val="28"/>
          <w:szCs w:val="28"/>
        </w:rPr>
        <w:t>洋彼岸</w:t>
      </w:r>
      <w:r w:rsidR="00AE389F" w:rsidRPr="00FC1DF1">
        <w:rPr>
          <w:rFonts w:ascii="方正仿宋_GBK" w:eastAsia="方正仿宋_GBK" w:hAnsi="仿宋" w:cs="Times New Roman" w:hint="eastAsia"/>
          <w:b/>
          <w:bCs/>
          <w:sz w:val="28"/>
          <w:szCs w:val="28"/>
        </w:rPr>
        <w:t>的难忘回忆</w:t>
      </w:r>
    </w:p>
    <w:p w14:paraId="59F8338E" w14:textId="07DCD784" w:rsidR="0005264C" w:rsidRDefault="0005264C" w:rsidP="00AE389F">
      <w:pPr>
        <w:ind w:firstLineChars="200" w:firstLine="560"/>
        <w:rPr>
          <w:rFonts w:ascii="方正仿宋_GBK" w:eastAsia="方正仿宋_GBK" w:hAnsi="仿宋" w:cs="Times New Roman"/>
          <w:sz w:val="28"/>
          <w:szCs w:val="28"/>
        </w:rPr>
      </w:pPr>
      <w:r w:rsidRPr="00FC1DF1">
        <w:rPr>
          <w:rFonts w:ascii="方正仿宋_GBK" w:eastAsia="方正仿宋_GBK" w:hAnsi="仿宋" w:cs="Times New Roman" w:hint="eastAsia"/>
          <w:sz w:val="28"/>
          <w:szCs w:val="28"/>
        </w:rPr>
        <w:t>整个项目历时一个月，邮箱里满满当当的英文邮件见证了UBC校方对交换生无微不至的关怀。正式课程结束后，我们</w:t>
      </w:r>
      <w:r w:rsidR="00786E97">
        <w:rPr>
          <w:rFonts w:ascii="方正仿宋_GBK" w:eastAsia="方正仿宋_GBK" w:hAnsi="仿宋" w:cs="Times New Roman" w:hint="eastAsia"/>
          <w:sz w:val="28"/>
          <w:szCs w:val="28"/>
        </w:rPr>
        <w:t>更是</w:t>
      </w:r>
      <w:r w:rsidRPr="00FC1DF1">
        <w:rPr>
          <w:rFonts w:ascii="方正仿宋_GBK" w:eastAsia="方正仿宋_GBK" w:hAnsi="仿宋" w:cs="Times New Roman" w:hint="eastAsia"/>
          <w:sz w:val="28"/>
          <w:szCs w:val="28"/>
        </w:rPr>
        <w:t>有三到四天自由安排行程的时间，坐上大巴车一路前往落基山脉，在九曲十八弯的盘山公路上肆意补觉，到班夫国家公园探寻拍照圣地，漫步路易斯湖畔，乘坐大雪车登上阿萨巴斯卡冰川，每一天</w:t>
      </w:r>
      <w:r w:rsidR="00AE389F" w:rsidRPr="00FC1DF1">
        <w:rPr>
          <w:rFonts w:ascii="方正仿宋_GBK" w:eastAsia="方正仿宋_GBK" w:hAnsi="仿宋" w:cs="Times New Roman" w:hint="eastAsia"/>
          <w:sz w:val="28"/>
          <w:szCs w:val="28"/>
        </w:rPr>
        <w:t>都</w:t>
      </w:r>
      <w:r w:rsidRPr="00FC1DF1">
        <w:rPr>
          <w:rFonts w:ascii="方正仿宋_GBK" w:eastAsia="方正仿宋_GBK" w:hAnsi="仿宋" w:cs="Times New Roman" w:hint="eastAsia"/>
          <w:sz w:val="28"/>
          <w:szCs w:val="28"/>
        </w:rPr>
        <w:t>无不惊羡于加拿大绝美的自然景观。</w:t>
      </w:r>
    </w:p>
    <w:p w14:paraId="3E449CA6" w14:textId="08E910B9" w:rsidR="006661EE" w:rsidRPr="006661EE" w:rsidRDefault="006661EE" w:rsidP="00AE389F">
      <w:pPr>
        <w:ind w:firstLineChars="200" w:firstLine="562"/>
        <w:rPr>
          <w:rFonts w:ascii="方正仿宋_GBK" w:eastAsia="方正仿宋_GBK" w:hAnsi="仿宋" w:cs="Times New Roman"/>
          <w:b/>
          <w:bCs/>
          <w:sz w:val="28"/>
          <w:szCs w:val="28"/>
        </w:rPr>
      </w:pPr>
      <w:r w:rsidRPr="006661EE">
        <w:rPr>
          <w:rFonts w:ascii="方正仿宋_GBK" w:eastAsia="方正仿宋_GBK" w:hAnsi="仿宋" w:cs="Times New Roman" w:hint="eastAsia"/>
          <w:b/>
          <w:bCs/>
          <w:sz w:val="28"/>
          <w:szCs w:val="28"/>
        </w:rPr>
        <w:t>李宗兴：每一帧U</w:t>
      </w:r>
      <w:r w:rsidRPr="006661EE">
        <w:rPr>
          <w:rFonts w:ascii="方正仿宋_GBK" w:eastAsia="方正仿宋_GBK" w:hAnsi="仿宋" w:cs="Times New Roman"/>
          <w:b/>
          <w:bCs/>
          <w:sz w:val="28"/>
          <w:szCs w:val="28"/>
        </w:rPr>
        <w:t>BC</w:t>
      </w:r>
      <w:r>
        <w:rPr>
          <w:rFonts w:ascii="方正仿宋_GBK" w:eastAsia="方正仿宋_GBK" w:hAnsi="仿宋" w:cs="Times New Roman" w:hint="eastAsia"/>
          <w:b/>
          <w:bCs/>
          <w:sz w:val="28"/>
          <w:szCs w:val="28"/>
        </w:rPr>
        <w:t>的生活</w:t>
      </w:r>
      <w:r w:rsidRPr="006661EE">
        <w:rPr>
          <w:rFonts w:ascii="方正仿宋_GBK" w:eastAsia="方正仿宋_GBK" w:hAnsi="仿宋" w:cs="Times New Roman" w:hint="eastAsia"/>
          <w:b/>
          <w:bCs/>
          <w:sz w:val="28"/>
          <w:szCs w:val="28"/>
        </w:rPr>
        <w:t>都值得怀念</w:t>
      </w:r>
    </w:p>
    <w:p w14:paraId="4BD25ED4" w14:textId="48ABF4D8" w:rsidR="006661EE" w:rsidRPr="006661EE" w:rsidRDefault="006661EE" w:rsidP="00AE389F">
      <w:pPr>
        <w:ind w:firstLineChars="200" w:firstLine="560"/>
        <w:rPr>
          <w:rFonts w:ascii="方正仿宋_GBK" w:eastAsia="方正仿宋_GBK" w:hAnsi="仿宋" w:cs="Times New Roman"/>
          <w:sz w:val="28"/>
          <w:szCs w:val="28"/>
        </w:rPr>
      </w:pPr>
      <w:r w:rsidRPr="006661EE">
        <w:rPr>
          <w:rFonts w:ascii="方正仿宋_GBK" w:eastAsia="方正仿宋_GBK" w:hAnsi="仿宋" w:cs="Times New Roman" w:hint="eastAsia"/>
          <w:sz w:val="28"/>
          <w:szCs w:val="28"/>
        </w:rPr>
        <w:t>初下飞机，很快就能感受到加拿大人的好客，从海关工作人员的笑容到UBC接机人员的热情，都令人心暖。我所在的Arts学院也特地招募了</w:t>
      </w:r>
      <w:proofErr w:type="gramStart"/>
      <w:r w:rsidRPr="006661EE">
        <w:rPr>
          <w:rFonts w:ascii="方正仿宋_GBK" w:eastAsia="方正仿宋_GBK" w:hAnsi="仿宋" w:cs="Times New Roman" w:hint="eastAsia"/>
          <w:sz w:val="28"/>
          <w:szCs w:val="28"/>
        </w:rPr>
        <w:t>会多种</w:t>
      </w:r>
      <w:proofErr w:type="gramEnd"/>
      <w:r w:rsidRPr="006661EE">
        <w:rPr>
          <w:rFonts w:ascii="方正仿宋_GBK" w:eastAsia="方正仿宋_GBK" w:hAnsi="仿宋" w:cs="Times New Roman" w:hint="eastAsia"/>
          <w:sz w:val="28"/>
          <w:szCs w:val="28"/>
        </w:rPr>
        <w:t>语言的学生作为本次暑期项目的文化大使，从接机到最后的送机，一个多月的时间里都能看到他们的身影。文化大使们不仅每晚带领暑期项目的同学们进行不同的活动，而且还会悉心解决很</w:t>
      </w:r>
      <w:r w:rsidRPr="006661EE">
        <w:rPr>
          <w:rFonts w:ascii="方正仿宋_GBK" w:eastAsia="方正仿宋_GBK" w:hAnsi="仿宋" w:cs="Times New Roman" w:hint="eastAsia"/>
          <w:sz w:val="28"/>
          <w:szCs w:val="28"/>
        </w:rPr>
        <w:lastRenderedPageBreak/>
        <w:t>多问题，并且分享很多外出游玩的攻略。</w:t>
      </w:r>
    </w:p>
    <w:p w14:paraId="597DEE88" w14:textId="77777777" w:rsidR="00AE389F" w:rsidRPr="00FC1DF1" w:rsidRDefault="00AE389F" w:rsidP="00AE389F">
      <w:pPr>
        <w:ind w:firstLineChars="200" w:firstLine="562"/>
        <w:rPr>
          <w:rFonts w:ascii="方正仿宋_GBK" w:eastAsia="方正仿宋_GBK" w:hAnsi="仿宋" w:cs="Times New Roman"/>
          <w:b/>
          <w:bCs/>
          <w:sz w:val="28"/>
          <w:szCs w:val="28"/>
        </w:rPr>
      </w:pPr>
      <w:r w:rsidRPr="00FC1DF1">
        <w:rPr>
          <w:rFonts w:ascii="方正仿宋_GBK" w:eastAsia="方正仿宋_GBK" w:hAnsi="仿宋" w:cs="Times New Roman" w:hint="eastAsia"/>
          <w:b/>
          <w:bCs/>
          <w:sz w:val="28"/>
          <w:szCs w:val="28"/>
        </w:rPr>
        <w:t>周雨嘉：</w:t>
      </w:r>
      <w:r w:rsidR="0087772F" w:rsidRPr="00FC1DF1">
        <w:rPr>
          <w:rFonts w:ascii="方正仿宋_GBK" w:eastAsia="方正仿宋_GBK" w:hAnsi="仿宋" w:cs="Times New Roman" w:hint="eastAsia"/>
          <w:b/>
          <w:bCs/>
          <w:sz w:val="28"/>
          <w:szCs w:val="28"/>
        </w:rPr>
        <w:t>充分展示的舞台，彰显人文情怀</w:t>
      </w:r>
    </w:p>
    <w:p w14:paraId="07591C70" w14:textId="1DCA7A88" w:rsidR="00B4696D" w:rsidRDefault="00786E97" w:rsidP="006661EE">
      <w:pPr>
        <w:ind w:firstLineChars="200" w:firstLine="560"/>
        <w:rPr>
          <w:rFonts w:ascii="方正仿宋_GBK" w:eastAsia="方正仿宋_GBK" w:hAnsi="仿宋" w:cs="Times New Roman"/>
          <w:sz w:val="28"/>
          <w:szCs w:val="28"/>
        </w:rPr>
      </w:pPr>
      <w:r>
        <w:rPr>
          <w:rFonts w:ascii="方正仿宋_GBK" w:eastAsia="方正仿宋_GBK" w:hAnsi="仿宋" w:cs="Times New Roman" w:hint="eastAsia"/>
          <w:sz w:val="28"/>
          <w:szCs w:val="28"/>
        </w:rPr>
        <w:t>在U</w:t>
      </w:r>
      <w:r>
        <w:rPr>
          <w:rFonts w:ascii="方正仿宋_GBK" w:eastAsia="方正仿宋_GBK" w:hAnsi="仿宋" w:cs="Times New Roman"/>
          <w:sz w:val="28"/>
          <w:szCs w:val="28"/>
        </w:rPr>
        <w:t>BC</w:t>
      </w:r>
      <w:r>
        <w:rPr>
          <w:rFonts w:ascii="方正仿宋_GBK" w:eastAsia="方正仿宋_GBK" w:hAnsi="仿宋" w:cs="Times New Roman" w:hint="eastAsia"/>
          <w:sz w:val="28"/>
          <w:szCs w:val="28"/>
        </w:rPr>
        <w:t>的</w:t>
      </w:r>
      <w:r w:rsidR="0087772F" w:rsidRPr="00FC1DF1">
        <w:rPr>
          <w:rFonts w:ascii="方正仿宋_GBK" w:eastAsia="方正仿宋_GBK" w:hAnsi="仿宋" w:cs="Times New Roman" w:hint="eastAsia"/>
          <w:sz w:val="28"/>
          <w:szCs w:val="28"/>
        </w:rPr>
        <w:t>课堂上</w:t>
      </w:r>
      <w:r>
        <w:rPr>
          <w:rFonts w:ascii="方正仿宋_GBK" w:eastAsia="方正仿宋_GBK" w:hAnsi="仿宋" w:cs="Times New Roman" w:hint="eastAsia"/>
          <w:sz w:val="28"/>
          <w:szCs w:val="28"/>
        </w:rPr>
        <w:t>永远</w:t>
      </w:r>
      <w:r w:rsidR="0087772F" w:rsidRPr="00FC1DF1">
        <w:rPr>
          <w:rFonts w:ascii="方正仿宋_GBK" w:eastAsia="方正仿宋_GBK" w:hAnsi="仿宋" w:cs="Times New Roman" w:hint="eastAsia"/>
          <w:sz w:val="28"/>
          <w:szCs w:val="28"/>
        </w:rPr>
        <w:t>不要惧怕开口说，</w:t>
      </w:r>
      <w:r>
        <w:rPr>
          <w:rFonts w:ascii="方正仿宋_GBK" w:eastAsia="方正仿宋_GBK" w:hAnsi="仿宋" w:cs="Times New Roman" w:hint="eastAsia"/>
          <w:sz w:val="28"/>
          <w:szCs w:val="28"/>
        </w:rPr>
        <w:t>因为</w:t>
      </w:r>
      <w:r w:rsidR="0087772F" w:rsidRPr="00FC1DF1">
        <w:rPr>
          <w:rFonts w:ascii="方正仿宋_GBK" w:eastAsia="方正仿宋_GBK" w:hAnsi="仿宋" w:cs="Times New Roman" w:hint="eastAsia"/>
          <w:sz w:val="28"/>
          <w:szCs w:val="28"/>
        </w:rPr>
        <w:t>教授和大家都会给你很好的回应</w:t>
      </w:r>
      <w:r>
        <w:rPr>
          <w:rFonts w:ascii="方正仿宋_GBK" w:eastAsia="方正仿宋_GBK" w:hAnsi="仿宋" w:cs="Times New Roman" w:hint="eastAsia"/>
          <w:sz w:val="28"/>
          <w:szCs w:val="28"/>
        </w:rPr>
        <w:t>，因而</w:t>
      </w:r>
      <w:r w:rsidR="0087772F" w:rsidRPr="00FC1DF1">
        <w:rPr>
          <w:rFonts w:ascii="方正仿宋_GBK" w:eastAsia="方正仿宋_GBK" w:hAnsi="仿宋" w:cs="Times New Roman" w:hint="eastAsia"/>
          <w:sz w:val="28"/>
          <w:szCs w:val="28"/>
        </w:rPr>
        <w:t>我印象最深刻的就是教授说过的：</w:t>
      </w:r>
      <w:r>
        <w:rPr>
          <w:rFonts w:ascii="方正仿宋_GBK" w:eastAsia="方正仿宋_GBK" w:hAnsi="仿宋" w:cs="Times New Roman"/>
          <w:sz w:val="28"/>
          <w:szCs w:val="28"/>
        </w:rPr>
        <w:t>T</w:t>
      </w:r>
      <w:r w:rsidR="0087772F" w:rsidRPr="00FC1DF1">
        <w:rPr>
          <w:rFonts w:ascii="方正仿宋_GBK" w:eastAsia="方正仿宋_GBK" w:hAnsi="仿宋" w:cs="Times New Roman" w:hint="eastAsia"/>
          <w:sz w:val="28"/>
          <w:szCs w:val="28"/>
        </w:rPr>
        <w:t>here is no wrong thing in our classes.</w:t>
      </w:r>
      <w:r>
        <w:rPr>
          <w:rFonts w:ascii="方正仿宋_GBK" w:eastAsia="方正仿宋_GBK" w:hAnsi="仿宋" w:cs="Times New Roman"/>
          <w:sz w:val="28"/>
          <w:szCs w:val="28"/>
        </w:rPr>
        <w:t xml:space="preserve"> </w:t>
      </w:r>
      <w:r w:rsidR="0087772F" w:rsidRPr="00FC1DF1">
        <w:rPr>
          <w:rFonts w:ascii="方正仿宋_GBK" w:eastAsia="方正仿宋_GBK" w:hAnsi="仿宋" w:cs="Times New Roman" w:hint="eastAsia"/>
          <w:sz w:val="28"/>
          <w:szCs w:val="28"/>
        </w:rPr>
        <w:t>大胆表达自己的看法，</w:t>
      </w:r>
      <w:r>
        <w:rPr>
          <w:rFonts w:ascii="方正仿宋_GBK" w:eastAsia="方正仿宋_GBK" w:hAnsi="仿宋" w:cs="Times New Roman" w:hint="eastAsia"/>
          <w:sz w:val="28"/>
          <w:szCs w:val="28"/>
        </w:rPr>
        <w:t>你</w:t>
      </w:r>
      <w:r w:rsidR="0087772F" w:rsidRPr="00FC1DF1">
        <w:rPr>
          <w:rFonts w:ascii="方正仿宋_GBK" w:eastAsia="方正仿宋_GBK" w:hAnsi="仿宋" w:cs="Times New Roman" w:hint="eastAsia"/>
          <w:sz w:val="28"/>
          <w:szCs w:val="28"/>
        </w:rPr>
        <w:t>会发现自己的勇敢和进步；多与老师和同学进行交流，</w:t>
      </w:r>
      <w:r>
        <w:rPr>
          <w:rFonts w:ascii="方正仿宋_GBK" w:eastAsia="方正仿宋_GBK" w:hAnsi="仿宋" w:cs="Times New Roman" w:hint="eastAsia"/>
          <w:sz w:val="28"/>
          <w:szCs w:val="28"/>
        </w:rPr>
        <w:t>你</w:t>
      </w:r>
      <w:r w:rsidR="0087772F" w:rsidRPr="00FC1DF1">
        <w:rPr>
          <w:rFonts w:ascii="方正仿宋_GBK" w:eastAsia="方正仿宋_GBK" w:hAnsi="仿宋" w:cs="Times New Roman" w:hint="eastAsia"/>
          <w:sz w:val="28"/>
          <w:szCs w:val="28"/>
        </w:rPr>
        <w:t>会发现自己独特的闪光点。</w:t>
      </w:r>
    </w:p>
    <w:p w14:paraId="6535C224" w14:textId="1EE22A8B" w:rsidR="009B27C2" w:rsidRPr="00786E97" w:rsidRDefault="009B27C2" w:rsidP="009B27C2">
      <w:pPr>
        <w:rPr>
          <w:rFonts w:ascii="方正仿宋_GBK" w:eastAsia="方正仿宋_GBK" w:hAnsi="仿宋" w:cs="Times New Roman"/>
          <w:sz w:val="28"/>
          <w:szCs w:val="28"/>
        </w:rPr>
      </w:pPr>
      <w:bookmarkStart w:id="29" w:name="_GoBack"/>
      <w:bookmarkEnd w:id="29"/>
    </w:p>
    <w:sectPr w:rsidR="009B27C2" w:rsidRPr="00786E97" w:rsidSect="008853B6">
      <w:footerReference w:type="first" r:id="rId24"/>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00137" w14:textId="77777777" w:rsidR="00A433E5" w:rsidRDefault="00A433E5" w:rsidP="00AB5946">
      <w:r>
        <w:separator/>
      </w:r>
    </w:p>
  </w:endnote>
  <w:endnote w:type="continuationSeparator" w:id="0">
    <w:p w14:paraId="54390866" w14:textId="77777777" w:rsidR="00A433E5" w:rsidRDefault="00A433E5" w:rsidP="00AB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52252"/>
      <w:docPartObj>
        <w:docPartGallery w:val="Page Numbers (Bottom of Page)"/>
        <w:docPartUnique/>
      </w:docPartObj>
    </w:sdtPr>
    <w:sdtEndPr/>
    <w:sdtContent>
      <w:sdt>
        <w:sdtPr>
          <w:id w:val="1728636285"/>
          <w:docPartObj>
            <w:docPartGallery w:val="Page Numbers (Top of Page)"/>
            <w:docPartUnique/>
          </w:docPartObj>
        </w:sdtPr>
        <w:sdtEndPr/>
        <w:sdtContent>
          <w:p w14:paraId="5C20F59A" w14:textId="6714B375" w:rsidR="00653F0E" w:rsidRPr="00534B4B" w:rsidRDefault="00653F0E" w:rsidP="00534B4B">
            <w:pPr>
              <w:pStyle w:val="a7"/>
              <w:jc w:val="center"/>
              <w:rPr>
                <w:b/>
                <w:bCs/>
                <w:lang w:val="zh-CN"/>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sidR="00786E97" w:rsidRPr="00786E97">
              <w:rPr>
                <w:b/>
                <w:bCs/>
                <w:lang w:val="zh-CN"/>
              </w:rPr>
              <w:t>1</w:t>
            </w:r>
            <w:r w:rsidR="00534B4B">
              <w:rPr>
                <w:b/>
                <w:bCs/>
                <w:lang w:val="zh-CN"/>
              </w:rPr>
              <w:t>1</w:t>
            </w:r>
          </w:p>
        </w:sdtContent>
      </w:sdt>
    </w:sdtContent>
  </w:sdt>
  <w:p w14:paraId="777AFC1E" w14:textId="77777777" w:rsidR="00653F0E" w:rsidRDefault="00653F0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266E" w14:textId="77777777" w:rsidR="00653F0E" w:rsidRDefault="00653F0E">
    <w:pPr>
      <w:pStyle w:val="a7"/>
      <w:jc w:val="center"/>
    </w:pPr>
  </w:p>
  <w:p w14:paraId="07B2455F" w14:textId="77777777" w:rsidR="00653F0E" w:rsidRDefault="00653F0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616007"/>
      <w:docPartObj>
        <w:docPartGallery w:val="Page Numbers (Bottom of Page)"/>
        <w:docPartUnique/>
      </w:docPartObj>
    </w:sdtPr>
    <w:sdtEndPr/>
    <w:sdtContent>
      <w:sdt>
        <w:sdtPr>
          <w:id w:val="-1705238520"/>
          <w:docPartObj>
            <w:docPartGallery w:val="Page Numbers (Top of Page)"/>
            <w:docPartUnique/>
          </w:docPartObj>
        </w:sdtPr>
        <w:sdtEndPr/>
        <w:sdtContent>
          <w:p w14:paraId="5B920F0F" w14:textId="41FAD1BE" w:rsidR="00FC1DF1" w:rsidRDefault="00FC1DF1" w:rsidP="00FC1DF1">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sidR="00786E97" w:rsidRPr="00786E97">
              <w:rPr>
                <w:b/>
                <w:bCs/>
                <w:lang w:val="zh-CN"/>
              </w:rPr>
              <w:t>1</w:t>
            </w:r>
            <w:r w:rsidR="00534B4B">
              <w:rPr>
                <w:b/>
                <w:bCs/>
                <w:lang w:val="zh-CN"/>
              </w:rPr>
              <w:t>1</w:t>
            </w:r>
          </w:p>
        </w:sdtContent>
      </w:sdt>
    </w:sdtContent>
  </w:sdt>
  <w:p w14:paraId="7A69DB55" w14:textId="77777777" w:rsidR="00653F0E" w:rsidRDefault="00653F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C27A8" w14:textId="77777777" w:rsidR="00A433E5" w:rsidRDefault="00A433E5" w:rsidP="00AB5946">
      <w:r>
        <w:separator/>
      </w:r>
    </w:p>
  </w:footnote>
  <w:footnote w:type="continuationSeparator" w:id="0">
    <w:p w14:paraId="6B0BB8B3" w14:textId="77777777" w:rsidR="00A433E5" w:rsidRDefault="00A433E5" w:rsidP="00AB5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F5AF" w14:textId="77777777" w:rsidR="00653F0E" w:rsidRDefault="00653F0E" w:rsidP="0070595E">
    <w:pPr>
      <w:pStyle w:val="a5"/>
    </w:pPr>
    <w:r>
      <w:rPr>
        <w:rFonts w:hint="eastAsia"/>
      </w:rPr>
      <w:t>加拿大不列颠哥伦比亚大学温哥华校区暑期交流项目</w:t>
    </w:r>
  </w:p>
  <w:p w14:paraId="5D0BFAB6" w14:textId="77777777" w:rsidR="00653F0E" w:rsidRDefault="00653F0E" w:rsidP="0070595E">
    <w:pPr>
      <w:pStyle w:val="a5"/>
    </w:pPr>
    <w:r>
      <w:t>University of British Columbia (UBC) Vancouver Summer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0E3B" w14:textId="77777777" w:rsidR="00653F0E" w:rsidRDefault="00653F0E" w:rsidP="008853B6">
    <w:pPr>
      <w:pStyle w:val="a5"/>
    </w:pPr>
    <w:r>
      <w:rPr>
        <w:rFonts w:hint="eastAsia"/>
      </w:rPr>
      <w:t>加拿大不列颠哥伦比亚大学温哥华校区暑期交流项目</w:t>
    </w:r>
  </w:p>
  <w:p w14:paraId="3CDBB19E" w14:textId="77777777" w:rsidR="00653F0E" w:rsidRDefault="00653F0E" w:rsidP="008853B6">
    <w:pPr>
      <w:pStyle w:val="a5"/>
    </w:pPr>
    <w:r>
      <w:t>University of British Columbia (UBC) Vancouver Summer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EBE"/>
    <w:multiLevelType w:val="hybridMultilevel"/>
    <w:tmpl w:val="F12CB022"/>
    <w:lvl w:ilvl="0" w:tplc="D0FE41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13239D"/>
    <w:multiLevelType w:val="hybridMultilevel"/>
    <w:tmpl w:val="DCF658FE"/>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1E42417"/>
    <w:multiLevelType w:val="hybridMultilevel"/>
    <w:tmpl w:val="6F06CC50"/>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6703F34"/>
    <w:multiLevelType w:val="hybridMultilevel"/>
    <w:tmpl w:val="7D1CFFA8"/>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201107"/>
    <w:multiLevelType w:val="hybridMultilevel"/>
    <w:tmpl w:val="A5BE1D8C"/>
    <w:lvl w:ilvl="0" w:tplc="D0FE41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C6B4726"/>
    <w:multiLevelType w:val="hybridMultilevel"/>
    <w:tmpl w:val="AFE685C2"/>
    <w:lvl w:ilvl="0" w:tplc="D0FE418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612803BD"/>
    <w:multiLevelType w:val="hybridMultilevel"/>
    <w:tmpl w:val="5704BD3C"/>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2230C0"/>
    <w:multiLevelType w:val="hybridMultilevel"/>
    <w:tmpl w:val="71008C3E"/>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3"/>
  </w:num>
  <w:num w:numId="4">
    <w:abstractNumId w:val="5"/>
  </w:num>
  <w:num w:numId="5">
    <w:abstractNumId w:val="2"/>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F5F2D"/>
    <w:rsid w:val="00021F49"/>
    <w:rsid w:val="00037167"/>
    <w:rsid w:val="0005264C"/>
    <w:rsid w:val="00120A7B"/>
    <w:rsid w:val="0016455C"/>
    <w:rsid w:val="001A689E"/>
    <w:rsid w:val="001B0640"/>
    <w:rsid w:val="00205707"/>
    <w:rsid w:val="00211A02"/>
    <w:rsid w:val="002646F8"/>
    <w:rsid w:val="002D45F3"/>
    <w:rsid w:val="00332559"/>
    <w:rsid w:val="004441F5"/>
    <w:rsid w:val="004C6720"/>
    <w:rsid w:val="004F3AF2"/>
    <w:rsid w:val="005008F1"/>
    <w:rsid w:val="00525202"/>
    <w:rsid w:val="00534B4B"/>
    <w:rsid w:val="00542AC2"/>
    <w:rsid w:val="0056500C"/>
    <w:rsid w:val="00566B10"/>
    <w:rsid w:val="00586F33"/>
    <w:rsid w:val="005C2328"/>
    <w:rsid w:val="0065377E"/>
    <w:rsid w:val="00653F0E"/>
    <w:rsid w:val="006661EE"/>
    <w:rsid w:val="006C6B97"/>
    <w:rsid w:val="006E6251"/>
    <w:rsid w:val="0070595E"/>
    <w:rsid w:val="007333D3"/>
    <w:rsid w:val="0074538A"/>
    <w:rsid w:val="00745DF9"/>
    <w:rsid w:val="00786E97"/>
    <w:rsid w:val="007940E2"/>
    <w:rsid w:val="007B7CA0"/>
    <w:rsid w:val="007E6C5B"/>
    <w:rsid w:val="00816E8C"/>
    <w:rsid w:val="008407EB"/>
    <w:rsid w:val="0087772F"/>
    <w:rsid w:val="008853B6"/>
    <w:rsid w:val="00895076"/>
    <w:rsid w:val="008D7667"/>
    <w:rsid w:val="008F2D06"/>
    <w:rsid w:val="009636A1"/>
    <w:rsid w:val="009B063A"/>
    <w:rsid w:val="009B27C2"/>
    <w:rsid w:val="009C208E"/>
    <w:rsid w:val="00A02CD1"/>
    <w:rsid w:val="00A433E5"/>
    <w:rsid w:val="00AA06A0"/>
    <w:rsid w:val="00AB5946"/>
    <w:rsid w:val="00AC2346"/>
    <w:rsid w:val="00AE389F"/>
    <w:rsid w:val="00B2694F"/>
    <w:rsid w:val="00B4696D"/>
    <w:rsid w:val="00B57F5E"/>
    <w:rsid w:val="00BC4B31"/>
    <w:rsid w:val="00BC7BE3"/>
    <w:rsid w:val="00BF3756"/>
    <w:rsid w:val="00BF5F2D"/>
    <w:rsid w:val="00C50042"/>
    <w:rsid w:val="00C75D67"/>
    <w:rsid w:val="00CD0863"/>
    <w:rsid w:val="00CD24A5"/>
    <w:rsid w:val="00D541EC"/>
    <w:rsid w:val="00D6613A"/>
    <w:rsid w:val="00D83916"/>
    <w:rsid w:val="00D93AA5"/>
    <w:rsid w:val="00DA79D6"/>
    <w:rsid w:val="00DB3E25"/>
    <w:rsid w:val="00E05206"/>
    <w:rsid w:val="00E32CEC"/>
    <w:rsid w:val="00E8695D"/>
    <w:rsid w:val="00F272F1"/>
    <w:rsid w:val="00F7427D"/>
    <w:rsid w:val="00F91926"/>
    <w:rsid w:val="00FA4059"/>
    <w:rsid w:val="00FC1DF1"/>
    <w:rsid w:val="00FD499C"/>
    <w:rsid w:val="00FE3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8CFF5"/>
  <w15:chartTrackingRefBased/>
  <w15:docId w15:val="{04176084-C70D-48DF-AC09-A6296C39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6E97"/>
    <w:pPr>
      <w:widowControl w:val="0"/>
      <w:jc w:val="both"/>
    </w:pPr>
  </w:style>
  <w:style w:type="paragraph" w:styleId="1">
    <w:name w:val="heading 1"/>
    <w:basedOn w:val="a"/>
    <w:next w:val="a"/>
    <w:link w:val="10"/>
    <w:qFormat/>
    <w:rsid w:val="008853B6"/>
    <w:pPr>
      <w:keepNext/>
      <w:keepLines/>
      <w:outlineLvl w:val="0"/>
    </w:pPr>
    <w:rPr>
      <w:rFonts w:ascii="Times New Roman" w:eastAsia="方正黑体_GBK" w:hAnsi="Times New Roman" w:cs="Times New Roman"/>
      <w:bCs/>
      <w:kern w:val="44"/>
      <w:sz w:val="32"/>
      <w:szCs w:val="44"/>
    </w:rPr>
  </w:style>
  <w:style w:type="paragraph" w:styleId="2">
    <w:name w:val="heading 2"/>
    <w:basedOn w:val="a"/>
    <w:next w:val="a"/>
    <w:link w:val="20"/>
    <w:uiPriority w:val="9"/>
    <w:unhideWhenUsed/>
    <w:qFormat/>
    <w:rsid w:val="008853B6"/>
    <w:pPr>
      <w:keepNext/>
      <w:keepLines/>
      <w:outlineLvl w:val="1"/>
    </w:pPr>
    <w:rPr>
      <w:rFonts w:asciiTheme="majorHAnsi" w:eastAsia="方正楷体_GBK" w:hAnsiTheme="majorHAnsi" w:cstheme="majorBid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8853B6"/>
    <w:rPr>
      <w:rFonts w:ascii="Times New Roman" w:eastAsia="方正黑体_GBK" w:hAnsi="Times New Roman" w:cs="Times New Roman"/>
      <w:bCs/>
      <w:kern w:val="44"/>
      <w:sz w:val="32"/>
      <w:szCs w:val="44"/>
    </w:rPr>
  </w:style>
  <w:style w:type="paragraph" w:styleId="a3">
    <w:name w:val="Title"/>
    <w:basedOn w:val="a"/>
    <w:next w:val="a"/>
    <w:link w:val="a4"/>
    <w:uiPriority w:val="10"/>
    <w:qFormat/>
    <w:rsid w:val="00BF5F2D"/>
    <w:pPr>
      <w:spacing w:before="240" w:after="60" w:line="259" w:lineRule="auto"/>
      <w:jc w:val="center"/>
      <w:outlineLvl w:val="0"/>
    </w:pPr>
    <w:rPr>
      <w:rFonts w:asciiTheme="majorHAnsi" w:eastAsiaTheme="majorEastAsia" w:hAnsiTheme="majorHAnsi" w:cstheme="majorBidi"/>
      <w:b/>
      <w:bCs/>
      <w:kern w:val="0"/>
      <w:sz w:val="32"/>
      <w:szCs w:val="32"/>
    </w:rPr>
  </w:style>
  <w:style w:type="character" w:customStyle="1" w:styleId="a4">
    <w:name w:val="标题 字符"/>
    <w:basedOn w:val="a0"/>
    <w:link w:val="a3"/>
    <w:uiPriority w:val="10"/>
    <w:rsid w:val="00BF5F2D"/>
    <w:rPr>
      <w:rFonts w:asciiTheme="majorHAnsi" w:eastAsiaTheme="majorEastAsia" w:hAnsiTheme="majorHAnsi" w:cstheme="majorBidi"/>
      <w:b/>
      <w:bCs/>
      <w:kern w:val="0"/>
      <w:sz w:val="32"/>
      <w:szCs w:val="32"/>
    </w:rPr>
  </w:style>
  <w:style w:type="paragraph" w:styleId="a5">
    <w:name w:val="header"/>
    <w:basedOn w:val="a"/>
    <w:link w:val="a6"/>
    <w:uiPriority w:val="99"/>
    <w:unhideWhenUsed/>
    <w:rsid w:val="00AB594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B5946"/>
    <w:rPr>
      <w:sz w:val="18"/>
      <w:szCs w:val="18"/>
    </w:rPr>
  </w:style>
  <w:style w:type="paragraph" w:styleId="a7">
    <w:name w:val="footer"/>
    <w:basedOn w:val="a"/>
    <w:link w:val="a8"/>
    <w:uiPriority w:val="99"/>
    <w:unhideWhenUsed/>
    <w:rsid w:val="00AB5946"/>
    <w:pPr>
      <w:tabs>
        <w:tab w:val="center" w:pos="4153"/>
        <w:tab w:val="right" w:pos="8306"/>
      </w:tabs>
      <w:snapToGrid w:val="0"/>
      <w:jc w:val="left"/>
    </w:pPr>
    <w:rPr>
      <w:sz w:val="18"/>
      <w:szCs w:val="18"/>
    </w:rPr>
  </w:style>
  <w:style w:type="character" w:customStyle="1" w:styleId="a8">
    <w:name w:val="页脚 字符"/>
    <w:basedOn w:val="a0"/>
    <w:link w:val="a7"/>
    <w:uiPriority w:val="99"/>
    <w:rsid w:val="00AB5946"/>
    <w:rPr>
      <w:sz w:val="18"/>
      <w:szCs w:val="18"/>
    </w:rPr>
  </w:style>
  <w:style w:type="paragraph" w:styleId="a9">
    <w:name w:val="Balloon Text"/>
    <w:basedOn w:val="a"/>
    <w:link w:val="aa"/>
    <w:uiPriority w:val="99"/>
    <w:semiHidden/>
    <w:unhideWhenUsed/>
    <w:rsid w:val="00CD24A5"/>
    <w:rPr>
      <w:sz w:val="18"/>
      <w:szCs w:val="18"/>
    </w:rPr>
  </w:style>
  <w:style w:type="character" w:customStyle="1" w:styleId="aa">
    <w:name w:val="批注框文本 字符"/>
    <w:basedOn w:val="a0"/>
    <w:link w:val="a9"/>
    <w:uiPriority w:val="99"/>
    <w:semiHidden/>
    <w:rsid w:val="00CD24A5"/>
    <w:rPr>
      <w:sz w:val="18"/>
      <w:szCs w:val="18"/>
    </w:rPr>
  </w:style>
  <w:style w:type="paragraph" w:styleId="ab">
    <w:name w:val="List Paragraph"/>
    <w:basedOn w:val="a"/>
    <w:uiPriority w:val="34"/>
    <w:qFormat/>
    <w:rsid w:val="00FA4059"/>
    <w:pPr>
      <w:spacing w:after="160" w:line="259" w:lineRule="auto"/>
      <w:ind w:firstLineChars="200" w:firstLine="420"/>
    </w:pPr>
    <w:rPr>
      <w:kern w:val="0"/>
      <w:sz w:val="22"/>
    </w:rPr>
  </w:style>
  <w:style w:type="paragraph" w:styleId="ac">
    <w:name w:val="caption"/>
    <w:basedOn w:val="a"/>
    <w:next w:val="a"/>
    <w:uiPriority w:val="35"/>
    <w:unhideWhenUsed/>
    <w:qFormat/>
    <w:rsid w:val="008F2D06"/>
    <w:pPr>
      <w:spacing w:after="160" w:line="259" w:lineRule="auto"/>
    </w:pPr>
    <w:rPr>
      <w:rFonts w:asciiTheme="majorHAnsi" w:eastAsia="黑体" w:hAnsiTheme="majorHAnsi" w:cstheme="majorBidi"/>
      <w:kern w:val="0"/>
      <w:sz w:val="20"/>
      <w:szCs w:val="20"/>
    </w:rPr>
  </w:style>
  <w:style w:type="character" w:customStyle="1" w:styleId="20">
    <w:name w:val="标题 2 字符"/>
    <w:basedOn w:val="a0"/>
    <w:link w:val="2"/>
    <w:uiPriority w:val="9"/>
    <w:rsid w:val="008853B6"/>
    <w:rPr>
      <w:rFonts w:asciiTheme="majorHAnsi" w:eastAsia="方正楷体_GBK" w:hAnsiTheme="majorHAnsi" w:cstheme="majorBidi"/>
      <w:b/>
      <w:bCs/>
      <w:kern w:val="0"/>
      <w:sz w:val="32"/>
      <w:szCs w:val="32"/>
    </w:rPr>
  </w:style>
  <w:style w:type="table" w:styleId="ad">
    <w:name w:val="Table Grid"/>
    <w:basedOn w:val="a1"/>
    <w:uiPriority w:val="59"/>
    <w:rsid w:val="00A02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5008F1"/>
    <w:rPr>
      <w:kern w:val="0"/>
      <w:sz w:val="22"/>
    </w:rPr>
  </w:style>
  <w:style w:type="character" w:customStyle="1" w:styleId="af">
    <w:name w:val="无间隔 字符"/>
    <w:basedOn w:val="a0"/>
    <w:link w:val="ae"/>
    <w:uiPriority w:val="1"/>
    <w:rsid w:val="005008F1"/>
    <w:rPr>
      <w:kern w:val="0"/>
      <w:sz w:val="22"/>
    </w:rPr>
  </w:style>
  <w:style w:type="paragraph" w:styleId="TOC">
    <w:name w:val="TOC Heading"/>
    <w:basedOn w:val="1"/>
    <w:next w:val="a"/>
    <w:uiPriority w:val="39"/>
    <w:unhideWhenUsed/>
    <w:qFormat/>
    <w:rsid w:val="008853B6"/>
    <w:pPr>
      <w:widowControl/>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styleId="TOC1">
    <w:name w:val="toc 1"/>
    <w:basedOn w:val="a"/>
    <w:next w:val="a"/>
    <w:autoRedefine/>
    <w:uiPriority w:val="39"/>
    <w:unhideWhenUsed/>
    <w:rsid w:val="00895076"/>
    <w:pPr>
      <w:tabs>
        <w:tab w:val="right" w:leader="dot" w:pos="8296"/>
      </w:tabs>
    </w:pPr>
    <w:rPr>
      <w:b/>
      <w:bCs/>
      <w:noProof/>
    </w:rPr>
  </w:style>
  <w:style w:type="paragraph" w:styleId="TOC2">
    <w:name w:val="toc 2"/>
    <w:basedOn w:val="a"/>
    <w:next w:val="a"/>
    <w:autoRedefine/>
    <w:uiPriority w:val="39"/>
    <w:unhideWhenUsed/>
    <w:rsid w:val="008853B6"/>
    <w:pPr>
      <w:ind w:leftChars="200" w:left="420"/>
    </w:pPr>
  </w:style>
  <w:style w:type="character" w:styleId="af0">
    <w:name w:val="Hyperlink"/>
    <w:basedOn w:val="a0"/>
    <w:uiPriority w:val="99"/>
    <w:unhideWhenUsed/>
    <w:rsid w:val="00885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06444">
      <w:bodyDiv w:val="1"/>
      <w:marLeft w:val="0"/>
      <w:marRight w:val="0"/>
      <w:marTop w:val="0"/>
      <w:marBottom w:val="0"/>
      <w:divBdr>
        <w:top w:val="none" w:sz="0" w:space="0" w:color="auto"/>
        <w:left w:val="none" w:sz="0" w:space="0" w:color="auto"/>
        <w:bottom w:val="none" w:sz="0" w:space="0" w:color="auto"/>
        <w:right w:val="none" w:sz="0" w:space="0" w:color="auto"/>
      </w:divBdr>
    </w:div>
    <w:div w:id="67654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98B474943041B489BAE1006463BC28"/>
        <w:category>
          <w:name w:val="常规"/>
          <w:gallery w:val="placeholder"/>
        </w:category>
        <w:types>
          <w:type w:val="bbPlcHdr"/>
        </w:types>
        <w:behaviors>
          <w:behavior w:val="content"/>
        </w:behaviors>
        <w:guid w:val="{1F606970-DB6E-4D95-BE01-C7AEBB798ABC}"/>
      </w:docPartPr>
      <w:docPartBody>
        <w:p w:rsidR="00E5535D" w:rsidRDefault="00E5535D" w:rsidP="00E5535D">
          <w:pPr>
            <w:pStyle w:val="5098B474943041B489BAE1006463BC28"/>
          </w:pPr>
          <w:r>
            <w:rPr>
              <w:rFonts w:asciiTheme="majorHAnsi" w:eastAsiaTheme="majorEastAsia" w:hAnsiTheme="majorHAnsi" w:cstheme="majorBidi"/>
              <w:caps/>
              <w:color w:val="4472C4" w:themeColor="accent1"/>
              <w:sz w:val="80"/>
              <w:szCs w:val="80"/>
              <w:lang w:val="zh-CN"/>
            </w:rPr>
            <w:t>[文档标题]</w:t>
          </w:r>
        </w:p>
      </w:docPartBody>
    </w:docPart>
    <w:docPart>
      <w:docPartPr>
        <w:name w:val="D87AF66BB2E04956A346231136E57127"/>
        <w:category>
          <w:name w:val="常规"/>
          <w:gallery w:val="placeholder"/>
        </w:category>
        <w:types>
          <w:type w:val="bbPlcHdr"/>
        </w:types>
        <w:behaviors>
          <w:behavior w:val="content"/>
        </w:behaviors>
        <w:guid w:val="{37A4DD62-E0C5-4475-85A8-D432B13828C4}"/>
      </w:docPartPr>
      <w:docPartBody>
        <w:p w:rsidR="00E5535D" w:rsidRDefault="00E5535D" w:rsidP="00E5535D">
          <w:pPr>
            <w:pStyle w:val="D87AF66BB2E04956A346231136E57127"/>
          </w:pPr>
          <w:r>
            <w:rPr>
              <w:color w:val="4472C4"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35D"/>
    <w:rsid w:val="00035741"/>
    <w:rsid w:val="002D14D8"/>
    <w:rsid w:val="00E5535D"/>
    <w:rsid w:val="00F33D9B"/>
    <w:rsid w:val="00F861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98B474943041B489BAE1006463BC28">
    <w:name w:val="5098B474943041B489BAE1006463BC28"/>
    <w:rsid w:val="00E5535D"/>
    <w:pPr>
      <w:widowControl w:val="0"/>
      <w:jc w:val="both"/>
    </w:pPr>
  </w:style>
  <w:style w:type="paragraph" w:customStyle="1" w:styleId="D87AF66BB2E04956A346231136E57127">
    <w:name w:val="D87AF66BB2E04956A346231136E57127"/>
    <w:rsid w:val="00E5535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A605A-AEE1-4CB4-9C01-1B547D72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989</Words>
  <Characters>5639</Characters>
  <Application>Microsoft Office Word</Application>
  <DocSecurity>0</DocSecurity>
  <Lines>46</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加拿大不列颠哥伦比亚大学温哥华校区          暑期交流项目</dc:title>
  <dc:subject>UNIVERSITY OF BRITISH COLUMBIA (UBC)                VANCOUVER SUMMER PROGRAM</dc:subject>
  <dc:creator>lenovo</dc:creator>
  <cp:keywords/>
  <dc:description/>
  <cp:lastModifiedBy>lenovo</cp:lastModifiedBy>
  <cp:revision>18</cp:revision>
  <cp:lastPrinted>2019-10-25T08:36:00Z</cp:lastPrinted>
  <dcterms:created xsi:type="dcterms:W3CDTF">2019-10-21T11:20:00Z</dcterms:created>
  <dcterms:modified xsi:type="dcterms:W3CDTF">2019-10-25T08:38:00Z</dcterms:modified>
</cp:coreProperties>
</file>